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03" w:rsidRPr="00663A03" w:rsidRDefault="00663A03" w:rsidP="005D2AF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3A03">
        <w:rPr>
          <w:rFonts w:ascii="Times New Roman" w:hAnsi="Times New Roman"/>
          <w:b/>
          <w:sz w:val="26"/>
          <w:szCs w:val="26"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-325539</wp:posOffset>
            </wp:positionV>
            <wp:extent cx="7753350" cy="10696754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237" w:rsidRPr="00E57933" w:rsidRDefault="00E57933" w:rsidP="00E5793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7933">
        <w:rPr>
          <w:rFonts w:ascii="Times New Roman" w:hAnsi="Times New Roman"/>
          <w:b/>
          <w:sz w:val="28"/>
          <w:szCs w:val="28"/>
        </w:rPr>
        <w:lastRenderedPageBreak/>
        <w:t>1. Цели и задачи проведения спортивного мероприятия.</w:t>
      </w:r>
    </w:p>
    <w:p w:rsidR="00E57933" w:rsidRPr="00E57933" w:rsidRDefault="00E57933" w:rsidP="00E5793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57933">
        <w:rPr>
          <w:rFonts w:ascii="Times New Roman" w:hAnsi="Times New Roman"/>
          <w:sz w:val="28"/>
          <w:szCs w:val="28"/>
        </w:rPr>
        <w:t>Соревнования проводятся с целью:</w:t>
      </w:r>
    </w:p>
    <w:p w:rsidR="00A77237" w:rsidRPr="00A77237" w:rsidRDefault="00A77237" w:rsidP="00A77237">
      <w:pPr>
        <w:widowControl w:val="0"/>
        <w:numPr>
          <w:ilvl w:val="0"/>
          <w:numId w:val="4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83" w:lineRule="exact"/>
        <w:ind w:left="566"/>
        <w:jc w:val="left"/>
        <w:rPr>
          <w:rFonts w:ascii="Times New Roman" w:hAnsi="Times New Roman"/>
          <w:sz w:val="28"/>
          <w:szCs w:val="28"/>
        </w:rPr>
      </w:pPr>
      <w:r w:rsidRPr="00A77237">
        <w:rPr>
          <w:rFonts w:ascii="Times New Roman" w:hAnsi="Times New Roman"/>
          <w:sz w:val="28"/>
          <w:szCs w:val="28"/>
        </w:rPr>
        <w:t>популяризация гиревого спорта в области;</w:t>
      </w:r>
    </w:p>
    <w:p w:rsidR="00A77237" w:rsidRDefault="00A77237" w:rsidP="00A77237">
      <w:pPr>
        <w:widowControl w:val="0"/>
        <w:numPr>
          <w:ilvl w:val="0"/>
          <w:numId w:val="4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83" w:lineRule="exact"/>
        <w:ind w:left="566"/>
        <w:jc w:val="left"/>
        <w:rPr>
          <w:rFonts w:ascii="Times New Roman" w:hAnsi="Times New Roman"/>
          <w:sz w:val="28"/>
          <w:szCs w:val="28"/>
        </w:rPr>
      </w:pPr>
      <w:r w:rsidRPr="00A77237">
        <w:rPr>
          <w:rFonts w:ascii="Times New Roman" w:hAnsi="Times New Roman"/>
          <w:sz w:val="28"/>
          <w:szCs w:val="28"/>
        </w:rPr>
        <w:t>повышения спортивного мастерства;</w:t>
      </w:r>
    </w:p>
    <w:p w:rsidR="00E57933" w:rsidRPr="00A77237" w:rsidRDefault="00A77237" w:rsidP="00A77237">
      <w:pPr>
        <w:widowControl w:val="0"/>
        <w:numPr>
          <w:ilvl w:val="0"/>
          <w:numId w:val="4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83" w:lineRule="exact"/>
        <w:ind w:left="566"/>
        <w:jc w:val="left"/>
        <w:rPr>
          <w:rFonts w:ascii="Times New Roman" w:hAnsi="Times New Roman"/>
          <w:sz w:val="28"/>
          <w:szCs w:val="28"/>
        </w:rPr>
      </w:pPr>
      <w:r w:rsidRPr="00A77237">
        <w:rPr>
          <w:rFonts w:ascii="Times New Roman" w:hAnsi="Times New Roman"/>
          <w:spacing w:val="-1"/>
          <w:sz w:val="28"/>
          <w:szCs w:val="28"/>
        </w:rPr>
        <w:t xml:space="preserve">выявления сильнейших спортсменов для комплектования сборных команд области </w:t>
      </w:r>
      <w:r w:rsidRPr="00A77237">
        <w:rPr>
          <w:rFonts w:ascii="Times New Roman" w:hAnsi="Times New Roman"/>
          <w:sz w:val="28"/>
          <w:szCs w:val="28"/>
        </w:rPr>
        <w:t>для участия во всероссийских соревнованиях</w:t>
      </w:r>
      <w:r w:rsidR="00E57933" w:rsidRPr="00A77237">
        <w:rPr>
          <w:rFonts w:ascii="Times New Roman" w:hAnsi="Times New Roman"/>
          <w:sz w:val="28"/>
          <w:szCs w:val="28"/>
        </w:rPr>
        <w:t>.</w:t>
      </w:r>
    </w:p>
    <w:p w:rsidR="00E57933" w:rsidRPr="00E57933" w:rsidRDefault="00E57933" w:rsidP="00E57933">
      <w:pPr>
        <w:spacing w:line="240" w:lineRule="auto"/>
        <w:ind w:left="1320"/>
        <w:rPr>
          <w:rFonts w:ascii="Times New Roman" w:hAnsi="Times New Roman"/>
          <w:sz w:val="28"/>
          <w:szCs w:val="28"/>
        </w:rPr>
      </w:pPr>
    </w:p>
    <w:p w:rsidR="00E57933" w:rsidRPr="00E57933" w:rsidRDefault="00E57933" w:rsidP="00E5793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7933">
        <w:rPr>
          <w:rFonts w:ascii="Times New Roman" w:hAnsi="Times New Roman"/>
          <w:b/>
          <w:sz w:val="28"/>
          <w:szCs w:val="28"/>
        </w:rPr>
        <w:t>2.Место и сроки проведения спортивного мероприятия.</w:t>
      </w:r>
    </w:p>
    <w:p w:rsidR="00A77237" w:rsidRPr="00A77237" w:rsidRDefault="00A77237" w:rsidP="00A77237">
      <w:pPr>
        <w:shd w:val="clear" w:color="auto" w:fill="FFFFFF"/>
        <w:spacing w:before="5" w:line="28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77237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D07B22">
        <w:rPr>
          <w:rFonts w:ascii="Times New Roman" w:hAnsi="Times New Roman"/>
          <w:spacing w:val="34"/>
          <w:sz w:val="28"/>
          <w:szCs w:val="28"/>
        </w:rPr>
        <w:t>23-24</w:t>
      </w:r>
      <w:r w:rsidRPr="00A77237">
        <w:rPr>
          <w:rFonts w:ascii="Times New Roman" w:hAnsi="Times New Roman"/>
          <w:spacing w:val="34"/>
          <w:sz w:val="28"/>
          <w:szCs w:val="28"/>
        </w:rPr>
        <w:t xml:space="preserve"> февраля</w:t>
      </w:r>
      <w:r w:rsidRPr="00A77237">
        <w:rPr>
          <w:rFonts w:ascii="Times New Roman" w:hAnsi="Times New Roman"/>
          <w:sz w:val="28"/>
          <w:szCs w:val="28"/>
        </w:rPr>
        <w:t>2019 года, в г. Смоленске</w:t>
      </w:r>
    </w:p>
    <w:p w:rsidR="00A77237" w:rsidRPr="00A77237" w:rsidRDefault="00A77237" w:rsidP="00A77237">
      <w:pPr>
        <w:shd w:val="clear" w:color="auto" w:fill="FFFFFF"/>
        <w:spacing w:line="283" w:lineRule="exact"/>
        <w:ind w:left="142" w:firstLine="453"/>
        <w:rPr>
          <w:rFonts w:ascii="Times New Roman" w:hAnsi="Times New Roman"/>
          <w:sz w:val="28"/>
          <w:szCs w:val="28"/>
        </w:rPr>
      </w:pPr>
      <w:r w:rsidRPr="00A77237">
        <w:rPr>
          <w:rFonts w:ascii="Times New Roman" w:hAnsi="Times New Roman"/>
          <w:sz w:val="28"/>
          <w:szCs w:val="28"/>
        </w:rPr>
        <w:t xml:space="preserve"> День приезда </w:t>
      </w:r>
      <w:r w:rsidR="00D07B22">
        <w:rPr>
          <w:rFonts w:ascii="Times New Roman" w:hAnsi="Times New Roman"/>
          <w:spacing w:val="34"/>
          <w:sz w:val="28"/>
          <w:szCs w:val="28"/>
        </w:rPr>
        <w:t>23</w:t>
      </w:r>
      <w:r w:rsidRPr="00A77237">
        <w:rPr>
          <w:rFonts w:ascii="Times New Roman" w:hAnsi="Times New Roman"/>
          <w:spacing w:val="34"/>
          <w:sz w:val="28"/>
          <w:szCs w:val="28"/>
        </w:rPr>
        <w:t xml:space="preserve"> февраля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A77237">
        <w:rPr>
          <w:rFonts w:ascii="Times New Roman" w:hAnsi="Times New Roman"/>
          <w:sz w:val="28"/>
          <w:szCs w:val="28"/>
        </w:rPr>
        <w:t>2019 года  до 11.00 часов. Мандатная комиссия будет проходить в СШОР №1 (ул. Нарвская дом 5).</w:t>
      </w:r>
    </w:p>
    <w:p w:rsidR="00E57933" w:rsidRPr="00E57933" w:rsidRDefault="00E57933" w:rsidP="00E5793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7933" w:rsidRPr="00E57933" w:rsidRDefault="00E57933" w:rsidP="00E579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933">
        <w:rPr>
          <w:rFonts w:ascii="Times New Roman" w:hAnsi="Times New Roman"/>
          <w:b/>
          <w:sz w:val="28"/>
          <w:szCs w:val="28"/>
        </w:rPr>
        <w:t>3.Организаторы спортивного мероприятия.</w:t>
      </w:r>
    </w:p>
    <w:p w:rsidR="00E57933" w:rsidRDefault="00E57933" w:rsidP="00E5793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57933">
        <w:rPr>
          <w:rFonts w:ascii="Times New Roman" w:hAnsi="Times New Roman"/>
          <w:sz w:val="28"/>
          <w:szCs w:val="28"/>
        </w:rPr>
        <w:t xml:space="preserve">Общее руководство проведением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 w:rsidRPr="00E57933">
        <w:rPr>
          <w:rFonts w:ascii="Times New Roman" w:hAnsi="Times New Roman"/>
          <w:sz w:val="28"/>
          <w:szCs w:val="28"/>
        </w:rPr>
        <w:t xml:space="preserve">осуществляет Главное </w:t>
      </w:r>
      <w:r>
        <w:rPr>
          <w:rFonts w:ascii="Times New Roman" w:hAnsi="Times New Roman"/>
          <w:sz w:val="28"/>
          <w:szCs w:val="28"/>
        </w:rPr>
        <w:t>у</w:t>
      </w:r>
      <w:r w:rsidRPr="00E57933">
        <w:rPr>
          <w:rFonts w:ascii="Times New Roman" w:hAnsi="Times New Roman"/>
          <w:sz w:val="28"/>
          <w:szCs w:val="28"/>
        </w:rPr>
        <w:t xml:space="preserve">правление спорта Смоленской области, Смоленское областное государственное бюджетное учреждение «Центр спортивной подготовки спортивных сборных команд Смоленской области». </w:t>
      </w:r>
    </w:p>
    <w:p w:rsidR="00E57933" w:rsidRPr="00E57933" w:rsidRDefault="00E57933" w:rsidP="00E5793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57933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на главную судейскую коллегию, утвержденную Смоленским областным государственным бюджетным учреждением «Центр спортивной подготовки спортивных сборных команд Смоленской области». </w:t>
      </w:r>
    </w:p>
    <w:p w:rsidR="00A77237" w:rsidRDefault="00E57933" w:rsidP="00E5793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57933">
        <w:rPr>
          <w:rFonts w:ascii="Times New Roman" w:hAnsi="Times New Roman"/>
          <w:sz w:val="28"/>
          <w:szCs w:val="28"/>
        </w:rPr>
        <w:t xml:space="preserve">Главный судья соревнований </w:t>
      </w:r>
      <w:proofErr w:type="spellStart"/>
      <w:r w:rsidR="00A77237">
        <w:rPr>
          <w:rFonts w:ascii="Times New Roman" w:hAnsi="Times New Roman"/>
          <w:sz w:val="28"/>
          <w:szCs w:val="28"/>
        </w:rPr>
        <w:t>Шванев</w:t>
      </w:r>
      <w:proofErr w:type="spellEnd"/>
      <w:r w:rsidR="00A77237">
        <w:rPr>
          <w:rFonts w:ascii="Times New Roman" w:hAnsi="Times New Roman"/>
          <w:sz w:val="28"/>
          <w:szCs w:val="28"/>
        </w:rPr>
        <w:t xml:space="preserve"> В.Б.</w:t>
      </w:r>
    </w:p>
    <w:p w:rsidR="00E57933" w:rsidRPr="00E57933" w:rsidRDefault="00E57933" w:rsidP="00E5793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7933" w:rsidRPr="00E57933" w:rsidRDefault="00E57933" w:rsidP="00E5793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7933">
        <w:rPr>
          <w:rFonts w:ascii="Times New Roman" w:hAnsi="Times New Roman"/>
          <w:b/>
          <w:sz w:val="28"/>
          <w:szCs w:val="28"/>
        </w:rPr>
        <w:t>4. Требования к участникам спортивного мероприятия и условия их допуска</w:t>
      </w:r>
    </w:p>
    <w:p w:rsidR="00786097" w:rsidRDefault="00A77237" w:rsidP="00A77237">
      <w:pPr>
        <w:shd w:val="clear" w:color="auto" w:fill="FFFFFF"/>
        <w:spacing w:line="283" w:lineRule="exact"/>
        <w:ind w:left="24" w:right="211" w:firstLine="566"/>
        <w:rPr>
          <w:rFonts w:ascii="Times New Roman" w:hAnsi="Times New Roman"/>
          <w:sz w:val="28"/>
          <w:szCs w:val="28"/>
        </w:rPr>
      </w:pPr>
      <w:r w:rsidRPr="00A77237">
        <w:rPr>
          <w:rFonts w:ascii="Times New Roman" w:hAnsi="Times New Roman"/>
          <w:sz w:val="28"/>
          <w:szCs w:val="28"/>
        </w:rPr>
        <w:t>Соревнования проводятся в лично-командном первенстве среди команд регионов (городов и районов) Смоленской области по программе выступлений: двоеборье у мужчин (в весовых категориях: до63кг., до68кг., до73кг., до85кг. и свыше 85кг.), длинном цикле у мужчин (в весовых категориях: до 73 кг., до 85 кг. и свыше 85 кг), у женщин (в весовых категориях: до 63 кг., и свыше 63 кг.), рывке у женщин (в весовых категориях: до 63 кг., и свыше 63 кг.) и эстафетном командном первенстве</w:t>
      </w:r>
      <w:r w:rsidR="00786097">
        <w:rPr>
          <w:rFonts w:ascii="Times New Roman" w:hAnsi="Times New Roman"/>
          <w:sz w:val="28"/>
          <w:szCs w:val="28"/>
        </w:rPr>
        <w:t>.</w:t>
      </w:r>
    </w:p>
    <w:p w:rsidR="00A77237" w:rsidRPr="00A77237" w:rsidRDefault="00A77237" w:rsidP="00A77237">
      <w:pPr>
        <w:shd w:val="clear" w:color="auto" w:fill="FFFFFF"/>
        <w:spacing w:line="283" w:lineRule="exact"/>
        <w:ind w:left="24" w:right="211" w:firstLine="566"/>
        <w:rPr>
          <w:rFonts w:ascii="Times New Roman" w:hAnsi="Times New Roman"/>
          <w:sz w:val="28"/>
          <w:szCs w:val="28"/>
        </w:rPr>
      </w:pPr>
      <w:r w:rsidRPr="00A77237">
        <w:rPr>
          <w:rFonts w:ascii="Times New Roman" w:hAnsi="Times New Roman"/>
          <w:sz w:val="28"/>
          <w:szCs w:val="28"/>
          <w:u w:val="single"/>
        </w:rPr>
        <w:t>В двоеборье</w:t>
      </w:r>
      <w:r w:rsidRPr="00A77237">
        <w:rPr>
          <w:rFonts w:ascii="Times New Roman" w:hAnsi="Times New Roman"/>
          <w:sz w:val="28"/>
          <w:szCs w:val="28"/>
        </w:rPr>
        <w:t>:</w:t>
      </w:r>
    </w:p>
    <w:p w:rsidR="00786097" w:rsidRDefault="00A77237" w:rsidP="00786097">
      <w:pPr>
        <w:shd w:val="clear" w:color="auto" w:fill="FFFFFF"/>
        <w:tabs>
          <w:tab w:val="left" w:pos="907"/>
        </w:tabs>
        <w:spacing w:line="283" w:lineRule="exact"/>
        <w:jc w:val="left"/>
        <w:rPr>
          <w:rFonts w:ascii="Times New Roman" w:hAnsi="Times New Roman"/>
          <w:spacing w:val="-1"/>
          <w:sz w:val="28"/>
          <w:szCs w:val="28"/>
        </w:rPr>
      </w:pPr>
      <w:r w:rsidRPr="00A77237">
        <w:rPr>
          <w:rFonts w:ascii="Times New Roman" w:hAnsi="Times New Roman"/>
          <w:sz w:val="28"/>
          <w:szCs w:val="28"/>
        </w:rPr>
        <w:t xml:space="preserve">-   мужчины (14 лет и старше), с гирями: 16, 24 или 32 кг. </w:t>
      </w:r>
      <w:r w:rsidR="00786097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</w:t>
      </w:r>
      <w:r w:rsidRPr="00A77237">
        <w:rPr>
          <w:rFonts w:ascii="Times New Roman" w:hAnsi="Times New Roman"/>
          <w:sz w:val="28"/>
          <w:szCs w:val="28"/>
        </w:rPr>
        <w:t>Результат в двоеборье определяется с учётом коэффициентов: с гирями 16 кг.- 0,5;  24 кг.- 1;   32 кг.- 2,0.</w:t>
      </w:r>
    </w:p>
    <w:p w:rsidR="00A77237" w:rsidRPr="00A77237" w:rsidRDefault="00A77237" w:rsidP="00A77237">
      <w:pPr>
        <w:rPr>
          <w:rFonts w:ascii="Times New Roman" w:hAnsi="Times New Roman"/>
          <w:spacing w:val="-1"/>
          <w:sz w:val="28"/>
          <w:szCs w:val="28"/>
        </w:rPr>
      </w:pPr>
      <w:r w:rsidRPr="00A77237">
        <w:rPr>
          <w:rFonts w:ascii="Times New Roman" w:hAnsi="Times New Roman"/>
          <w:spacing w:val="-1"/>
          <w:sz w:val="28"/>
          <w:szCs w:val="28"/>
        </w:rPr>
        <w:t xml:space="preserve">         </w:t>
      </w:r>
    </w:p>
    <w:p w:rsidR="00A77237" w:rsidRPr="00A77237" w:rsidRDefault="00A77237" w:rsidP="00A77237">
      <w:pPr>
        <w:rPr>
          <w:rFonts w:ascii="Times New Roman" w:hAnsi="Times New Roman"/>
          <w:spacing w:val="-1"/>
          <w:sz w:val="28"/>
          <w:szCs w:val="28"/>
        </w:rPr>
      </w:pPr>
      <w:r w:rsidRPr="00A77237">
        <w:rPr>
          <w:rFonts w:ascii="Times New Roman" w:hAnsi="Times New Roman"/>
          <w:spacing w:val="-1"/>
          <w:sz w:val="28"/>
          <w:szCs w:val="28"/>
          <w:u w:val="single"/>
        </w:rPr>
        <w:t>В длинном цикле</w:t>
      </w:r>
      <w:r w:rsidRPr="00A77237">
        <w:rPr>
          <w:rFonts w:ascii="Times New Roman" w:hAnsi="Times New Roman"/>
          <w:spacing w:val="-1"/>
          <w:sz w:val="28"/>
          <w:szCs w:val="28"/>
        </w:rPr>
        <w:t>:</w:t>
      </w:r>
    </w:p>
    <w:p w:rsidR="00A77237" w:rsidRPr="00786097" w:rsidRDefault="00A77237" w:rsidP="00786097">
      <w:pPr>
        <w:shd w:val="clear" w:color="auto" w:fill="FFFFFF"/>
        <w:tabs>
          <w:tab w:val="left" w:pos="907"/>
        </w:tabs>
        <w:spacing w:line="283" w:lineRule="exact"/>
        <w:jc w:val="left"/>
        <w:rPr>
          <w:rFonts w:ascii="Times New Roman" w:hAnsi="Times New Roman"/>
          <w:sz w:val="28"/>
          <w:szCs w:val="28"/>
        </w:rPr>
      </w:pPr>
      <w:r w:rsidRPr="00A77237">
        <w:rPr>
          <w:rFonts w:ascii="Times New Roman" w:hAnsi="Times New Roman"/>
          <w:spacing w:val="-1"/>
          <w:sz w:val="28"/>
          <w:szCs w:val="28"/>
        </w:rPr>
        <w:t>-    мужчины (</w:t>
      </w:r>
      <w:r w:rsidRPr="00A77237">
        <w:rPr>
          <w:rFonts w:ascii="Times New Roman" w:hAnsi="Times New Roman"/>
          <w:sz w:val="28"/>
          <w:szCs w:val="28"/>
        </w:rPr>
        <w:t xml:space="preserve">14 лет и старше) </w:t>
      </w:r>
      <w:r w:rsidRPr="00A77237">
        <w:rPr>
          <w:rFonts w:ascii="Times New Roman" w:hAnsi="Times New Roman"/>
          <w:spacing w:val="-1"/>
          <w:sz w:val="28"/>
          <w:szCs w:val="28"/>
        </w:rPr>
        <w:t xml:space="preserve"> с гирями: 16, 24 или 32 кг., женщины (</w:t>
      </w:r>
      <w:r w:rsidRPr="00A77237">
        <w:rPr>
          <w:rFonts w:ascii="Times New Roman" w:hAnsi="Times New Roman"/>
          <w:sz w:val="28"/>
          <w:szCs w:val="28"/>
        </w:rPr>
        <w:t xml:space="preserve">14 лет и старше) с гирями: 12, 16, или 24 кг.  </w:t>
      </w:r>
      <w:r w:rsidRPr="00A77237">
        <w:rPr>
          <w:rFonts w:ascii="Times New Roman" w:hAnsi="Times New Roman"/>
          <w:spacing w:val="-1"/>
          <w:sz w:val="28"/>
          <w:szCs w:val="28"/>
        </w:rPr>
        <w:t xml:space="preserve">    </w:t>
      </w:r>
      <w:r w:rsidR="007860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A77237">
        <w:rPr>
          <w:rFonts w:ascii="Times New Roman" w:hAnsi="Times New Roman"/>
          <w:sz w:val="28"/>
          <w:szCs w:val="28"/>
        </w:rPr>
        <w:t>Результат в длинном цикле определяется с учётом коэффициентов: с гирями                  12 кг.- 0,25; 16 кг.- 0,5;  24 кг.- 1;   32 кг.- 2,0.</w:t>
      </w:r>
      <w:r w:rsidRPr="00A77237">
        <w:rPr>
          <w:rFonts w:ascii="Times New Roman" w:hAnsi="Times New Roman"/>
          <w:spacing w:val="-1"/>
          <w:sz w:val="28"/>
          <w:szCs w:val="28"/>
        </w:rPr>
        <w:t xml:space="preserve">          </w:t>
      </w:r>
    </w:p>
    <w:p w:rsidR="00A77237" w:rsidRPr="00A77237" w:rsidRDefault="00A77237" w:rsidP="00A77237">
      <w:pPr>
        <w:rPr>
          <w:rFonts w:ascii="Times New Roman" w:hAnsi="Times New Roman"/>
          <w:spacing w:val="-1"/>
          <w:sz w:val="28"/>
          <w:szCs w:val="28"/>
        </w:rPr>
      </w:pPr>
      <w:r w:rsidRPr="00A77237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A77237" w:rsidRPr="00A77237" w:rsidRDefault="00A77237" w:rsidP="00A77237">
      <w:pPr>
        <w:shd w:val="clear" w:color="auto" w:fill="FFFFFF"/>
        <w:tabs>
          <w:tab w:val="left" w:pos="907"/>
        </w:tabs>
        <w:spacing w:line="283" w:lineRule="exact"/>
        <w:ind w:left="567" w:hanging="567"/>
        <w:rPr>
          <w:rFonts w:ascii="Times New Roman" w:hAnsi="Times New Roman"/>
          <w:spacing w:val="-1"/>
          <w:sz w:val="28"/>
          <w:szCs w:val="28"/>
        </w:rPr>
      </w:pPr>
      <w:r w:rsidRPr="00A772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77237">
        <w:rPr>
          <w:rFonts w:ascii="Times New Roman" w:hAnsi="Times New Roman"/>
          <w:spacing w:val="-1"/>
          <w:sz w:val="28"/>
          <w:szCs w:val="28"/>
          <w:u w:val="single"/>
        </w:rPr>
        <w:t>В  рывке</w:t>
      </w:r>
      <w:r w:rsidRPr="00A77237">
        <w:rPr>
          <w:rFonts w:ascii="Times New Roman" w:hAnsi="Times New Roman"/>
          <w:spacing w:val="-1"/>
          <w:sz w:val="28"/>
          <w:szCs w:val="28"/>
        </w:rPr>
        <w:t>:</w:t>
      </w:r>
    </w:p>
    <w:p w:rsidR="00A77237" w:rsidRPr="00A77237" w:rsidRDefault="00A77237" w:rsidP="00A77237">
      <w:pPr>
        <w:shd w:val="clear" w:color="auto" w:fill="FFFFFF"/>
        <w:tabs>
          <w:tab w:val="left" w:pos="907"/>
        </w:tabs>
        <w:spacing w:line="283" w:lineRule="exact"/>
        <w:rPr>
          <w:rFonts w:ascii="Times New Roman" w:hAnsi="Times New Roman"/>
          <w:spacing w:val="-1"/>
          <w:sz w:val="28"/>
          <w:szCs w:val="28"/>
        </w:rPr>
      </w:pPr>
      <w:r w:rsidRPr="00A77237">
        <w:rPr>
          <w:rFonts w:ascii="Times New Roman" w:hAnsi="Times New Roman"/>
          <w:spacing w:val="-1"/>
          <w:sz w:val="28"/>
          <w:szCs w:val="28"/>
        </w:rPr>
        <w:t xml:space="preserve"> -    женщины(</w:t>
      </w:r>
      <w:r w:rsidRPr="00A77237">
        <w:rPr>
          <w:rFonts w:ascii="Times New Roman" w:hAnsi="Times New Roman"/>
          <w:sz w:val="28"/>
          <w:szCs w:val="28"/>
        </w:rPr>
        <w:t xml:space="preserve">14 лет и старше) </w:t>
      </w:r>
      <w:r w:rsidRPr="00A77237">
        <w:rPr>
          <w:rFonts w:ascii="Times New Roman" w:hAnsi="Times New Roman"/>
          <w:spacing w:val="-1"/>
          <w:sz w:val="28"/>
          <w:szCs w:val="28"/>
        </w:rPr>
        <w:t xml:space="preserve">с гирей: 12, 16 или 24 кг.  -  результат определяется с учётом коэффициентов:  с гирей 12 кг.- 0,25; 16 кг.- 0,5 и 24 кг.-1,0. </w:t>
      </w:r>
    </w:p>
    <w:p w:rsidR="00A77237" w:rsidRPr="00A77237" w:rsidRDefault="00A77237" w:rsidP="00A77237">
      <w:pPr>
        <w:shd w:val="clear" w:color="auto" w:fill="FFFFFF"/>
        <w:spacing w:line="283" w:lineRule="exact"/>
        <w:ind w:right="235"/>
        <w:rPr>
          <w:rFonts w:ascii="Times New Roman" w:hAnsi="Times New Roman"/>
          <w:sz w:val="28"/>
          <w:szCs w:val="28"/>
        </w:rPr>
      </w:pPr>
      <w:r w:rsidRPr="00A77237">
        <w:rPr>
          <w:rFonts w:ascii="Times New Roman" w:hAnsi="Times New Roman"/>
          <w:sz w:val="28"/>
          <w:szCs w:val="28"/>
        </w:rPr>
        <w:t xml:space="preserve">        </w:t>
      </w:r>
    </w:p>
    <w:p w:rsidR="00A77237" w:rsidRPr="00A77237" w:rsidRDefault="00A77237" w:rsidP="00A77237">
      <w:pPr>
        <w:shd w:val="clear" w:color="auto" w:fill="FFFFFF"/>
        <w:spacing w:line="283" w:lineRule="exact"/>
        <w:ind w:right="235"/>
        <w:rPr>
          <w:rFonts w:ascii="Times New Roman" w:hAnsi="Times New Roman"/>
          <w:sz w:val="28"/>
          <w:szCs w:val="28"/>
        </w:rPr>
      </w:pPr>
      <w:r w:rsidRPr="00A77237">
        <w:rPr>
          <w:rFonts w:ascii="Times New Roman" w:hAnsi="Times New Roman"/>
          <w:sz w:val="28"/>
          <w:szCs w:val="28"/>
        </w:rPr>
        <w:t xml:space="preserve"> </w:t>
      </w:r>
      <w:r w:rsidRPr="00A77237">
        <w:rPr>
          <w:rFonts w:ascii="Times New Roman" w:hAnsi="Times New Roman"/>
          <w:sz w:val="28"/>
          <w:szCs w:val="28"/>
          <w:u w:val="single"/>
        </w:rPr>
        <w:t>В эстафетном первенстве:</w:t>
      </w:r>
      <w:r w:rsidRPr="00A77237">
        <w:rPr>
          <w:rFonts w:ascii="Times New Roman" w:hAnsi="Times New Roman"/>
          <w:sz w:val="28"/>
          <w:szCs w:val="28"/>
        </w:rPr>
        <w:t xml:space="preserve"> </w:t>
      </w:r>
    </w:p>
    <w:p w:rsidR="00A77237" w:rsidRPr="00A77237" w:rsidRDefault="00A77237" w:rsidP="00A77237">
      <w:pPr>
        <w:shd w:val="clear" w:color="auto" w:fill="FFFFFF"/>
        <w:tabs>
          <w:tab w:val="left" w:pos="907"/>
        </w:tabs>
        <w:spacing w:line="283" w:lineRule="exact"/>
        <w:rPr>
          <w:rFonts w:ascii="Times New Roman" w:hAnsi="Times New Roman"/>
          <w:sz w:val="28"/>
          <w:szCs w:val="28"/>
        </w:rPr>
      </w:pPr>
      <w:r w:rsidRPr="00A77237">
        <w:rPr>
          <w:rFonts w:ascii="Times New Roman" w:hAnsi="Times New Roman"/>
          <w:sz w:val="28"/>
          <w:szCs w:val="28"/>
        </w:rPr>
        <w:t>-     выступают команды в коротком толчке, в составе   4-х человек (разрешается сдваивание в одной весовой категории). Выступление в соответствии с правилами ВФГС, 4 этапа по 3 минуты. Вес гирь 24 кг.</w:t>
      </w:r>
    </w:p>
    <w:p w:rsidR="00A77237" w:rsidRPr="00A77237" w:rsidRDefault="00A77237" w:rsidP="00A77237">
      <w:pPr>
        <w:shd w:val="clear" w:color="auto" w:fill="FFFFFF"/>
        <w:spacing w:line="283" w:lineRule="exact"/>
        <w:ind w:right="235"/>
        <w:rPr>
          <w:rFonts w:ascii="Times New Roman" w:hAnsi="Times New Roman"/>
          <w:sz w:val="28"/>
          <w:szCs w:val="28"/>
        </w:rPr>
      </w:pPr>
      <w:r w:rsidRPr="00A77237">
        <w:rPr>
          <w:rFonts w:ascii="Times New Roman" w:hAnsi="Times New Roman"/>
          <w:sz w:val="28"/>
          <w:szCs w:val="28"/>
        </w:rPr>
        <w:t xml:space="preserve">          Состав команды: тринадцать человек, двенадцать спортсменов плюс один тренер – представитель.</w:t>
      </w:r>
    </w:p>
    <w:p w:rsidR="00A77237" w:rsidRPr="00A77237" w:rsidRDefault="00A77237" w:rsidP="00A77237">
      <w:pPr>
        <w:shd w:val="clear" w:color="auto" w:fill="FFFFFF"/>
        <w:spacing w:line="283" w:lineRule="exact"/>
        <w:ind w:right="230"/>
        <w:rPr>
          <w:rFonts w:ascii="Times New Roman" w:hAnsi="Times New Roman"/>
          <w:sz w:val="28"/>
          <w:szCs w:val="28"/>
        </w:rPr>
      </w:pPr>
      <w:r w:rsidRPr="00A77237">
        <w:rPr>
          <w:rFonts w:ascii="Times New Roman" w:hAnsi="Times New Roman"/>
          <w:spacing w:val="-1"/>
          <w:sz w:val="28"/>
          <w:szCs w:val="28"/>
        </w:rPr>
        <w:t xml:space="preserve">          К соревнованиям допускаются спортсмены, имеющие </w:t>
      </w:r>
      <w:r w:rsidRPr="00A77237">
        <w:rPr>
          <w:rFonts w:ascii="Times New Roman" w:hAnsi="Times New Roman"/>
          <w:sz w:val="28"/>
          <w:szCs w:val="28"/>
        </w:rPr>
        <w:t>именные заявки с допуском врача для участия в соревнованиях.</w:t>
      </w:r>
    </w:p>
    <w:p w:rsidR="00A77237" w:rsidRPr="00A77237" w:rsidRDefault="00A77237" w:rsidP="00A77237">
      <w:pPr>
        <w:shd w:val="clear" w:color="auto" w:fill="FFFFFF"/>
        <w:spacing w:line="283" w:lineRule="exact"/>
        <w:ind w:right="235"/>
        <w:rPr>
          <w:rFonts w:ascii="Times New Roman" w:hAnsi="Times New Roman"/>
          <w:sz w:val="28"/>
          <w:szCs w:val="28"/>
        </w:rPr>
      </w:pPr>
      <w:r w:rsidRPr="00A77237">
        <w:rPr>
          <w:rFonts w:ascii="Times New Roman" w:hAnsi="Times New Roman"/>
          <w:sz w:val="28"/>
          <w:szCs w:val="28"/>
        </w:rPr>
        <w:lastRenderedPageBreak/>
        <w:t xml:space="preserve">         Участники соревнований должны иметь при себе паспорт или документ, удостоверяющий личность.</w:t>
      </w:r>
    </w:p>
    <w:p w:rsidR="00E57933" w:rsidRPr="00E57933" w:rsidRDefault="00E57933" w:rsidP="00E57933">
      <w:pPr>
        <w:spacing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E57933" w:rsidRPr="00E57933" w:rsidRDefault="00E57933" w:rsidP="00E5793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7933">
        <w:rPr>
          <w:rFonts w:ascii="Times New Roman" w:hAnsi="Times New Roman"/>
          <w:b/>
          <w:sz w:val="28"/>
          <w:szCs w:val="28"/>
        </w:rPr>
        <w:t>5. Программа спортивного мероприятия.</w:t>
      </w:r>
    </w:p>
    <w:p w:rsidR="00786097" w:rsidRPr="00786097" w:rsidRDefault="00786097" w:rsidP="00786097">
      <w:pPr>
        <w:shd w:val="clear" w:color="auto" w:fill="FFFFFF"/>
        <w:tabs>
          <w:tab w:val="left" w:pos="840"/>
        </w:tabs>
        <w:spacing w:line="278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36"/>
          <w:sz w:val="28"/>
          <w:szCs w:val="28"/>
        </w:rPr>
        <w:t xml:space="preserve">             </w:t>
      </w:r>
      <w:r w:rsidR="00D07B22">
        <w:rPr>
          <w:rFonts w:ascii="Times New Roman" w:hAnsi="Times New Roman"/>
          <w:b/>
          <w:spacing w:val="-36"/>
          <w:sz w:val="28"/>
          <w:szCs w:val="28"/>
        </w:rPr>
        <w:t>2 3</w:t>
      </w:r>
      <w:r w:rsidRPr="00786097">
        <w:rPr>
          <w:rFonts w:ascii="Times New Roman" w:hAnsi="Times New Roman"/>
          <w:b/>
          <w:spacing w:val="-36"/>
          <w:sz w:val="28"/>
          <w:szCs w:val="28"/>
        </w:rPr>
        <w:t xml:space="preserve">   </w:t>
      </w:r>
      <w:proofErr w:type="spellStart"/>
      <w:r w:rsidRPr="00786097">
        <w:rPr>
          <w:rFonts w:ascii="Times New Roman" w:hAnsi="Times New Roman"/>
          <w:b/>
          <w:spacing w:val="-36"/>
          <w:sz w:val="28"/>
          <w:szCs w:val="28"/>
        </w:rPr>
        <w:t>ф</w:t>
      </w:r>
      <w:proofErr w:type="spellEnd"/>
      <w:r w:rsidRPr="00786097">
        <w:rPr>
          <w:rFonts w:ascii="Times New Roman" w:hAnsi="Times New Roman"/>
          <w:b/>
          <w:spacing w:val="-36"/>
          <w:sz w:val="28"/>
          <w:szCs w:val="28"/>
        </w:rPr>
        <w:t xml:space="preserve"> е в </w:t>
      </w:r>
      <w:proofErr w:type="spellStart"/>
      <w:r w:rsidRPr="00786097">
        <w:rPr>
          <w:rFonts w:ascii="Times New Roman" w:hAnsi="Times New Roman"/>
          <w:b/>
          <w:spacing w:val="-36"/>
          <w:sz w:val="28"/>
          <w:szCs w:val="28"/>
        </w:rPr>
        <w:t>р</w:t>
      </w:r>
      <w:proofErr w:type="spellEnd"/>
      <w:r w:rsidRPr="00786097">
        <w:rPr>
          <w:rFonts w:ascii="Times New Roman" w:hAnsi="Times New Roman"/>
          <w:b/>
          <w:spacing w:val="-36"/>
          <w:sz w:val="28"/>
          <w:szCs w:val="28"/>
        </w:rPr>
        <w:t xml:space="preserve"> а л я </w:t>
      </w:r>
    </w:p>
    <w:p w:rsidR="00786097" w:rsidRPr="00786097" w:rsidRDefault="00786097" w:rsidP="00786097">
      <w:pPr>
        <w:shd w:val="clear" w:color="auto" w:fill="FFFFFF"/>
        <w:spacing w:line="278" w:lineRule="exact"/>
        <w:ind w:left="562"/>
        <w:rPr>
          <w:rFonts w:ascii="Times New Roman" w:hAnsi="Times New Roman"/>
          <w:sz w:val="28"/>
          <w:szCs w:val="28"/>
        </w:rPr>
      </w:pPr>
      <w:r w:rsidRPr="00786097">
        <w:rPr>
          <w:rFonts w:ascii="Times New Roman" w:hAnsi="Times New Roman"/>
          <w:sz w:val="28"/>
          <w:szCs w:val="28"/>
        </w:rPr>
        <w:t>Приезд участников - до 11.00 час.</w:t>
      </w:r>
    </w:p>
    <w:p w:rsidR="00786097" w:rsidRPr="00786097" w:rsidRDefault="00786097" w:rsidP="00786097">
      <w:pPr>
        <w:shd w:val="clear" w:color="auto" w:fill="FFFFFF"/>
        <w:spacing w:line="278" w:lineRule="exact"/>
        <w:ind w:left="581"/>
        <w:rPr>
          <w:rFonts w:ascii="Times New Roman" w:hAnsi="Times New Roman"/>
          <w:sz w:val="28"/>
          <w:szCs w:val="28"/>
        </w:rPr>
      </w:pPr>
      <w:r w:rsidRPr="00786097">
        <w:rPr>
          <w:rFonts w:ascii="Times New Roman" w:hAnsi="Times New Roman"/>
          <w:sz w:val="28"/>
          <w:szCs w:val="28"/>
        </w:rPr>
        <w:t>11.00 - 12.00 – мандатная комиссия, взвешивание участников вес. кат.:                    63кг, 68 кг, 73 кг у мужчин в двоеборье;  у  женщин (все весовые категории);</w:t>
      </w:r>
    </w:p>
    <w:p w:rsidR="00786097" w:rsidRPr="00786097" w:rsidRDefault="00786097" w:rsidP="00786097">
      <w:pPr>
        <w:shd w:val="clear" w:color="auto" w:fill="FFFFFF"/>
        <w:spacing w:line="278" w:lineRule="exact"/>
        <w:ind w:left="571"/>
        <w:rPr>
          <w:rFonts w:ascii="Times New Roman" w:hAnsi="Times New Roman"/>
          <w:sz w:val="28"/>
          <w:szCs w:val="28"/>
        </w:rPr>
      </w:pPr>
      <w:r w:rsidRPr="00786097">
        <w:rPr>
          <w:rFonts w:ascii="Times New Roman" w:hAnsi="Times New Roman"/>
          <w:sz w:val="28"/>
          <w:szCs w:val="28"/>
        </w:rPr>
        <w:t>13.00 - парад открытия соревнований;</w:t>
      </w:r>
    </w:p>
    <w:p w:rsidR="00786097" w:rsidRPr="00786097" w:rsidRDefault="00786097" w:rsidP="00786097">
      <w:pPr>
        <w:shd w:val="clear" w:color="auto" w:fill="FFFFFF"/>
        <w:spacing w:line="278" w:lineRule="exact"/>
        <w:ind w:left="576"/>
        <w:rPr>
          <w:rFonts w:ascii="Times New Roman" w:hAnsi="Times New Roman"/>
          <w:sz w:val="28"/>
          <w:szCs w:val="28"/>
        </w:rPr>
      </w:pPr>
      <w:r w:rsidRPr="00786097">
        <w:rPr>
          <w:rFonts w:ascii="Times New Roman" w:hAnsi="Times New Roman"/>
          <w:sz w:val="28"/>
          <w:szCs w:val="28"/>
        </w:rPr>
        <w:t>13.15 - начало соревнований вес. кат.: 63кг, 68 кг, 73 кг  у мужчин в двоеборье;  у  женщин (все весовые категории);</w:t>
      </w:r>
    </w:p>
    <w:p w:rsidR="00786097" w:rsidRPr="00786097" w:rsidRDefault="00786097" w:rsidP="00786097">
      <w:pPr>
        <w:shd w:val="clear" w:color="auto" w:fill="FFFFFF"/>
        <w:spacing w:line="278" w:lineRule="exact"/>
        <w:ind w:left="576"/>
        <w:rPr>
          <w:rFonts w:ascii="Times New Roman" w:hAnsi="Times New Roman"/>
          <w:sz w:val="28"/>
          <w:szCs w:val="28"/>
        </w:rPr>
      </w:pPr>
      <w:r w:rsidRPr="00786097">
        <w:rPr>
          <w:rFonts w:ascii="Times New Roman" w:hAnsi="Times New Roman"/>
          <w:sz w:val="28"/>
          <w:szCs w:val="28"/>
        </w:rPr>
        <w:t>19.00 – подведение итогов первого дня соревнований, награждение.</w:t>
      </w:r>
    </w:p>
    <w:p w:rsidR="00786097" w:rsidRPr="00786097" w:rsidRDefault="00D07B22" w:rsidP="00786097">
      <w:pPr>
        <w:shd w:val="clear" w:color="auto" w:fill="FFFFFF"/>
        <w:tabs>
          <w:tab w:val="left" w:pos="840"/>
        </w:tabs>
        <w:spacing w:line="278" w:lineRule="exact"/>
        <w:ind w:left="571"/>
        <w:rPr>
          <w:rFonts w:ascii="Times New Roman" w:hAnsi="Times New Roman"/>
          <w:b/>
          <w:spacing w:val="-36"/>
          <w:sz w:val="28"/>
          <w:szCs w:val="28"/>
        </w:rPr>
      </w:pPr>
      <w:r>
        <w:rPr>
          <w:rFonts w:ascii="Times New Roman" w:hAnsi="Times New Roman"/>
          <w:b/>
          <w:spacing w:val="-36"/>
          <w:sz w:val="28"/>
          <w:szCs w:val="28"/>
        </w:rPr>
        <w:t>2 4</w:t>
      </w:r>
      <w:r w:rsidR="00786097" w:rsidRPr="00786097">
        <w:rPr>
          <w:rFonts w:ascii="Times New Roman" w:hAnsi="Times New Roman"/>
          <w:b/>
          <w:spacing w:val="-36"/>
          <w:sz w:val="28"/>
          <w:szCs w:val="28"/>
        </w:rPr>
        <w:t xml:space="preserve">  </w:t>
      </w:r>
      <w:proofErr w:type="spellStart"/>
      <w:r w:rsidR="00786097" w:rsidRPr="00786097">
        <w:rPr>
          <w:rFonts w:ascii="Times New Roman" w:hAnsi="Times New Roman"/>
          <w:b/>
          <w:spacing w:val="-36"/>
          <w:sz w:val="28"/>
          <w:szCs w:val="28"/>
        </w:rPr>
        <w:t>ф</w:t>
      </w:r>
      <w:proofErr w:type="spellEnd"/>
      <w:r w:rsidR="00786097" w:rsidRPr="00786097">
        <w:rPr>
          <w:rFonts w:ascii="Times New Roman" w:hAnsi="Times New Roman"/>
          <w:b/>
          <w:spacing w:val="-36"/>
          <w:sz w:val="28"/>
          <w:szCs w:val="28"/>
        </w:rPr>
        <w:t xml:space="preserve"> е в </w:t>
      </w:r>
      <w:proofErr w:type="spellStart"/>
      <w:r w:rsidR="00786097" w:rsidRPr="00786097">
        <w:rPr>
          <w:rFonts w:ascii="Times New Roman" w:hAnsi="Times New Roman"/>
          <w:b/>
          <w:spacing w:val="-36"/>
          <w:sz w:val="28"/>
          <w:szCs w:val="28"/>
        </w:rPr>
        <w:t>р</w:t>
      </w:r>
      <w:proofErr w:type="spellEnd"/>
      <w:r w:rsidR="00786097" w:rsidRPr="00786097">
        <w:rPr>
          <w:rFonts w:ascii="Times New Roman" w:hAnsi="Times New Roman"/>
          <w:b/>
          <w:spacing w:val="-36"/>
          <w:sz w:val="28"/>
          <w:szCs w:val="28"/>
        </w:rPr>
        <w:t xml:space="preserve"> а л я</w:t>
      </w:r>
    </w:p>
    <w:p w:rsidR="00786097" w:rsidRPr="00786097" w:rsidRDefault="00786097" w:rsidP="00786097">
      <w:pPr>
        <w:shd w:val="clear" w:color="auto" w:fill="FFFFFF"/>
        <w:tabs>
          <w:tab w:val="left" w:pos="840"/>
        </w:tabs>
        <w:spacing w:line="278" w:lineRule="exact"/>
        <w:ind w:left="571"/>
        <w:rPr>
          <w:rFonts w:ascii="Times New Roman" w:hAnsi="Times New Roman"/>
          <w:b/>
          <w:sz w:val="28"/>
          <w:szCs w:val="28"/>
        </w:rPr>
      </w:pPr>
      <w:r w:rsidRPr="00786097">
        <w:rPr>
          <w:rFonts w:ascii="Times New Roman" w:hAnsi="Times New Roman"/>
          <w:sz w:val="28"/>
          <w:szCs w:val="28"/>
        </w:rPr>
        <w:t>09.00 - 10.00 – взвешивание участников 2-го дня соревнования.</w:t>
      </w:r>
    </w:p>
    <w:p w:rsidR="00786097" w:rsidRPr="00786097" w:rsidRDefault="00786097" w:rsidP="00786097">
      <w:pPr>
        <w:shd w:val="clear" w:color="auto" w:fill="FFFFFF"/>
        <w:spacing w:line="278" w:lineRule="exact"/>
        <w:ind w:left="566" w:right="922"/>
        <w:rPr>
          <w:rFonts w:ascii="Times New Roman" w:hAnsi="Times New Roman"/>
          <w:sz w:val="28"/>
          <w:szCs w:val="28"/>
        </w:rPr>
      </w:pPr>
      <w:r w:rsidRPr="00786097">
        <w:rPr>
          <w:rFonts w:ascii="Times New Roman" w:hAnsi="Times New Roman"/>
          <w:sz w:val="28"/>
          <w:szCs w:val="28"/>
        </w:rPr>
        <w:t xml:space="preserve">11.00 - начало соревнований вес. кат.: 85 кг и свыше 85 кг. среди мужчин в двоеборье и в длинном цикле (все весовые категории) среди мужчин и женщин, командное эстафетное первенство.   </w:t>
      </w:r>
    </w:p>
    <w:p w:rsidR="00786097" w:rsidRPr="00786097" w:rsidRDefault="00786097" w:rsidP="00786097">
      <w:pPr>
        <w:shd w:val="clear" w:color="auto" w:fill="FFFFFF"/>
        <w:spacing w:line="278" w:lineRule="exact"/>
        <w:rPr>
          <w:rFonts w:ascii="Times New Roman" w:hAnsi="Times New Roman"/>
          <w:sz w:val="28"/>
          <w:szCs w:val="28"/>
        </w:rPr>
      </w:pPr>
      <w:r w:rsidRPr="00786097">
        <w:rPr>
          <w:rFonts w:ascii="Times New Roman" w:hAnsi="Times New Roman"/>
          <w:sz w:val="28"/>
          <w:szCs w:val="28"/>
        </w:rPr>
        <w:t xml:space="preserve">         15</w:t>
      </w:r>
      <w:r>
        <w:rPr>
          <w:rFonts w:ascii="Times New Roman" w:hAnsi="Times New Roman"/>
          <w:sz w:val="28"/>
          <w:szCs w:val="28"/>
        </w:rPr>
        <w:t>.00 – подведение итогов, награждение,</w:t>
      </w:r>
      <w:r w:rsidRPr="00786097">
        <w:rPr>
          <w:rFonts w:ascii="Times New Roman" w:hAnsi="Times New Roman"/>
          <w:sz w:val="28"/>
          <w:szCs w:val="28"/>
        </w:rPr>
        <w:t xml:space="preserve"> закрытие соревнований.</w:t>
      </w:r>
    </w:p>
    <w:p w:rsidR="00786097" w:rsidRPr="00786097" w:rsidRDefault="00786097" w:rsidP="00786097">
      <w:pPr>
        <w:shd w:val="clear" w:color="auto" w:fill="FFFFFF"/>
        <w:spacing w:line="278" w:lineRule="exact"/>
        <w:rPr>
          <w:rFonts w:ascii="Times New Roman" w:hAnsi="Times New Roman"/>
          <w:sz w:val="28"/>
          <w:szCs w:val="28"/>
        </w:rPr>
      </w:pPr>
      <w:r w:rsidRPr="00786097">
        <w:rPr>
          <w:rFonts w:ascii="Times New Roman" w:hAnsi="Times New Roman"/>
          <w:sz w:val="28"/>
          <w:szCs w:val="28"/>
        </w:rPr>
        <w:t xml:space="preserve">         16.00 – отъезд участников команд.</w:t>
      </w:r>
    </w:p>
    <w:p w:rsidR="009646CC" w:rsidRPr="00E57933" w:rsidRDefault="009646CC" w:rsidP="00E579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933" w:rsidRPr="00E57933" w:rsidRDefault="00E57933" w:rsidP="00E579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933">
        <w:rPr>
          <w:rFonts w:ascii="Times New Roman" w:hAnsi="Times New Roman"/>
          <w:b/>
          <w:sz w:val="28"/>
          <w:szCs w:val="28"/>
        </w:rPr>
        <w:t>6.Порядок и условия проведения</w:t>
      </w:r>
    </w:p>
    <w:p w:rsidR="00E57933" w:rsidRPr="00E57933" w:rsidRDefault="00786097" w:rsidP="00E5793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86097">
        <w:rPr>
          <w:rFonts w:ascii="Times New Roman" w:hAnsi="Times New Roman"/>
          <w:sz w:val="28"/>
          <w:szCs w:val="28"/>
        </w:rPr>
        <w:t xml:space="preserve">Соревнования проводятся в лично-командном первенстве среди команд регионов (городов и районов) Смоленской области </w:t>
      </w:r>
      <w:r w:rsidR="00E57933" w:rsidRPr="00E57933">
        <w:rPr>
          <w:rFonts w:ascii="Times New Roman" w:hAnsi="Times New Roman"/>
          <w:sz w:val="28"/>
          <w:szCs w:val="28"/>
        </w:rPr>
        <w:t>по правилам</w:t>
      </w:r>
      <w:r>
        <w:rPr>
          <w:rFonts w:ascii="Times New Roman" w:hAnsi="Times New Roman"/>
          <w:sz w:val="28"/>
          <w:szCs w:val="28"/>
        </w:rPr>
        <w:t xml:space="preserve"> "</w:t>
      </w:r>
      <w:r w:rsidR="00A94405">
        <w:rPr>
          <w:rFonts w:ascii="Times New Roman" w:hAnsi="Times New Roman"/>
          <w:sz w:val="28"/>
          <w:szCs w:val="28"/>
        </w:rPr>
        <w:t>Всероссийской федерации гиревого спорта".</w:t>
      </w:r>
      <w:r w:rsidR="00E57933" w:rsidRPr="00E57933">
        <w:rPr>
          <w:rFonts w:ascii="Times New Roman" w:hAnsi="Times New Roman"/>
          <w:sz w:val="28"/>
          <w:szCs w:val="28"/>
        </w:rPr>
        <w:t xml:space="preserve"> </w:t>
      </w:r>
    </w:p>
    <w:p w:rsidR="00E57933" w:rsidRPr="00E57933" w:rsidRDefault="00E57933" w:rsidP="00E5793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7933" w:rsidRPr="00E57933" w:rsidRDefault="00E57933" w:rsidP="00E5793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7933">
        <w:rPr>
          <w:rFonts w:ascii="Times New Roman" w:hAnsi="Times New Roman"/>
          <w:b/>
          <w:sz w:val="28"/>
          <w:szCs w:val="28"/>
        </w:rPr>
        <w:t>7. Награждение.</w:t>
      </w:r>
    </w:p>
    <w:p w:rsidR="00C2565B" w:rsidRPr="00C2565B" w:rsidRDefault="00411228" w:rsidP="00C2565B">
      <w:pPr>
        <w:shd w:val="clear" w:color="auto" w:fill="FFFFFF"/>
        <w:spacing w:line="278" w:lineRule="exact"/>
        <w:ind w:left="24" w:firstLine="566"/>
        <w:rPr>
          <w:rFonts w:ascii="Times New Roman" w:hAnsi="Times New Roman"/>
          <w:sz w:val="28"/>
          <w:szCs w:val="28"/>
        </w:rPr>
      </w:pPr>
      <w:r w:rsidRPr="00E57933">
        <w:rPr>
          <w:rFonts w:ascii="Times New Roman" w:hAnsi="Times New Roman"/>
          <w:sz w:val="28"/>
          <w:szCs w:val="28"/>
        </w:rPr>
        <w:t>Победители и призеры</w:t>
      </w:r>
      <w:r>
        <w:rPr>
          <w:rFonts w:ascii="Times New Roman" w:hAnsi="Times New Roman"/>
          <w:sz w:val="28"/>
          <w:szCs w:val="28"/>
        </w:rPr>
        <w:t xml:space="preserve"> в личном первенстве</w:t>
      </w:r>
      <w:r w:rsidRPr="00E57933">
        <w:rPr>
          <w:rFonts w:ascii="Times New Roman" w:hAnsi="Times New Roman"/>
          <w:sz w:val="28"/>
          <w:szCs w:val="28"/>
        </w:rPr>
        <w:t xml:space="preserve"> награждаются медалями и грамотами.</w:t>
      </w:r>
      <w:r>
        <w:rPr>
          <w:rFonts w:ascii="Times New Roman" w:hAnsi="Times New Roman"/>
          <w:sz w:val="28"/>
          <w:szCs w:val="28"/>
        </w:rPr>
        <w:t xml:space="preserve"> Команда победитель ч</w:t>
      </w:r>
      <w:r w:rsidR="00C2565B" w:rsidRPr="00C2565B">
        <w:rPr>
          <w:rFonts w:ascii="Times New Roman" w:hAnsi="Times New Roman"/>
          <w:sz w:val="28"/>
          <w:szCs w:val="28"/>
        </w:rPr>
        <w:t>емпионата Смоленской области награждается кубком и дипломом 1степени, команды призёры награждаются дипломами 2 и 3 степени.</w:t>
      </w:r>
    </w:p>
    <w:p w:rsidR="00E57933" w:rsidRPr="00E57933" w:rsidRDefault="00E57933" w:rsidP="00E5793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57933" w:rsidRPr="00E57933" w:rsidRDefault="00E57933" w:rsidP="00E579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933">
        <w:rPr>
          <w:rFonts w:ascii="Times New Roman" w:hAnsi="Times New Roman"/>
          <w:b/>
          <w:sz w:val="28"/>
          <w:szCs w:val="28"/>
        </w:rPr>
        <w:t>8.Условия финансирования спортивного мероприятия.</w:t>
      </w:r>
    </w:p>
    <w:p w:rsidR="009646CC" w:rsidRPr="00A245EA" w:rsidRDefault="009646CC" w:rsidP="009646CC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45EA">
        <w:rPr>
          <w:rFonts w:ascii="Times New Roman" w:hAnsi="Times New Roman"/>
          <w:color w:val="000000"/>
          <w:sz w:val="28"/>
          <w:szCs w:val="28"/>
        </w:rPr>
        <w:t>Главное управление спорта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несет р</w:t>
      </w:r>
      <w:r w:rsidR="00411228">
        <w:rPr>
          <w:rFonts w:ascii="Times New Roman" w:hAnsi="Times New Roman"/>
          <w:color w:val="000000"/>
          <w:sz w:val="28"/>
          <w:szCs w:val="28"/>
        </w:rPr>
        <w:t>асходы по награждению</w:t>
      </w:r>
      <w:r w:rsidRPr="00A245EA">
        <w:rPr>
          <w:rFonts w:ascii="Times New Roman" w:hAnsi="Times New Roman"/>
          <w:color w:val="000000"/>
          <w:sz w:val="28"/>
          <w:szCs w:val="28"/>
        </w:rPr>
        <w:t xml:space="preserve"> победителей и призеров</w:t>
      </w:r>
      <w:r w:rsidR="00411228">
        <w:rPr>
          <w:rFonts w:ascii="Times New Roman" w:hAnsi="Times New Roman"/>
          <w:color w:val="000000"/>
          <w:sz w:val="28"/>
          <w:szCs w:val="28"/>
        </w:rPr>
        <w:t xml:space="preserve"> (грамотами,</w:t>
      </w:r>
      <w:r>
        <w:rPr>
          <w:rFonts w:ascii="Times New Roman" w:hAnsi="Times New Roman"/>
          <w:color w:val="000000"/>
          <w:sz w:val="28"/>
          <w:szCs w:val="28"/>
        </w:rPr>
        <w:t xml:space="preserve"> медалями</w:t>
      </w:r>
      <w:r w:rsidR="00411228">
        <w:rPr>
          <w:rFonts w:ascii="Times New Roman" w:hAnsi="Times New Roman"/>
          <w:color w:val="000000"/>
          <w:sz w:val="28"/>
          <w:szCs w:val="28"/>
        </w:rPr>
        <w:t xml:space="preserve"> и командного кубка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646CC" w:rsidRDefault="009646CC" w:rsidP="009646CC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45EA">
        <w:rPr>
          <w:rFonts w:ascii="Times New Roman" w:hAnsi="Times New Roman"/>
          <w:color w:val="000000"/>
          <w:sz w:val="28"/>
          <w:szCs w:val="28"/>
        </w:rPr>
        <w:t>Смоленское областное государственное бюджетное учреждение «Центр спортивной подготовки спортивных сборных команд Смоленской области» несет расходы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772F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оплате работы судей и медицинскому обслуживанию.</w:t>
      </w:r>
    </w:p>
    <w:p w:rsidR="009646CC" w:rsidRDefault="009646CC" w:rsidP="009646CC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45EA">
        <w:rPr>
          <w:rFonts w:ascii="Times New Roman" w:hAnsi="Times New Roman"/>
          <w:color w:val="000000"/>
          <w:sz w:val="28"/>
          <w:szCs w:val="28"/>
        </w:rPr>
        <w:t>Расходы по командированию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участников</w:t>
      </w:r>
      <w:r w:rsidRPr="00A245EA">
        <w:rPr>
          <w:rFonts w:ascii="Times New Roman" w:hAnsi="Times New Roman"/>
          <w:color w:val="000000"/>
          <w:sz w:val="28"/>
          <w:szCs w:val="28"/>
        </w:rPr>
        <w:t xml:space="preserve"> (проезд,</w:t>
      </w:r>
      <w:r>
        <w:rPr>
          <w:rFonts w:ascii="Times New Roman" w:hAnsi="Times New Roman"/>
          <w:color w:val="000000"/>
          <w:sz w:val="28"/>
          <w:szCs w:val="28"/>
        </w:rPr>
        <w:t xml:space="preserve"> питание, проживание</w:t>
      </w:r>
      <w:r w:rsidRPr="00A245EA">
        <w:rPr>
          <w:rFonts w:ascii="Times New Roman" w:hAnsi="Times New Roman"/>
          <w:color w:val="000000"/>
          <w:sz w:val="28"/>
          <w:szCs w:val="28"/>
        </w:rPr>
        <w:t xml:space="preserve"> и страхование) – за счет средств командирующих организаций.</w:t>
      </w:r>
    </w:p>
    <w:p w:rsidR="00E57933" w:rsidRPr="00E57933" w:rsidRDefault="00E57933" w:rsidP="00E5793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57933" w:rsidRPr="00E57933" w:rsidRDefault="00E57933" w:rsidP="00B425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7933">
        <w:rPr>
          <w:rFonts w:ascii="Times New Roman" w:hAnsi="Times New Roman"/>
          <w:b/>
          <w:bCs/>
          <w:sz w:val="28"/>
          <w:szCs w:val="28"/>
        </w:rPr>
        <w:t>9. Страхование участников.</w:t>
      </w:r>
    </w:p>
    <w:p w:rsidR="00E57933" w:rsidRPr="00E57933" w:rsidRDefault="00E57933" w:rsidP="00B425DB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7933">
        <w:rPr>
          <w:rFonts w:ascii="Times New Roman" w:hAnsi="Times New Roman"/>
          <w:color w:val="000000"/>
          <w:sz w:val="28"/>
          <w:szCs w:val="28"/>
        </w:rPr>
        <w:t xml:space="preserve">Участие в соревновании осуществляется при наличии договора о добровольном страховании жизни и здоровья спортсменов от несчастных случаев, который предоставляется на каждого участника. </w:t>
      </w:r>
    </w:p>
    <w:p w:rsidR="00E57933" w:rsidRPr="00E57933" w:rsidRDefault="00E57933" w:rsidP="00B425DB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7933">
        <w:rPr>
          <w:rFonts w:ascii="Times New Roman" w:hAnsi="Times New Roman"/>
          <w:color w:val="000000"/>
          <w:sz w:val="28"/>
          <w:szCs w:val="28"/>
        </w:rPr>
        <w:t>Страхование может производиться как за счет бюджетных, так и внебюджетных средств, в рамках действующего законодательства Российской Федерации и субъектов Российской Федерации.</w:t>
      </w:r>
    </w:p>
    <w:p w:rsidR="00E57933" w:rsidRPr="00E57933" w:rsidRDefault="00E57933" w:rsidP="00B425D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7933" w:rsidRPr="00E57933" w:rsidRDefault="00E57933" w:rsidP="00B425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7933">
        <w:rPr>
          <w:rFonts w:ascii="Times New Roman" w:hAnsi="Times New Roman"/>
          <w:b/>
          <w:bCs/>
          <w:sz w:val="28"/>
          <w:szCs w:val="28"/>
        </w:rPr>
        <w:t>10. Обеспечение безопасности участников и зрителей</w:t>
      </w:r>
    </w:p>
    <w:p w:rsidR="00E57933" w:rsidRDefault="00E57933" w:rsidP="00B425D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57933">
        <w:rPr>
          <w:rFonts w:ascii="Times New Roman" w:hAnsi="Times New Roman"/>
          <w:sz w:val="28"/>
          <w:szCs w:val="28"/>
        </w:rPr>
        <w:t xml:space="preserve">Физкультурные и спортивные мероприятия проводятся на объектах спорта, </w:t>
      </w:r>
      <w:r w:rsidRPr="00E57933">
        <w:rPr>
          <w:rFonts w:ascii="Times New Roman" w:hAnsi="Times New Roman"/>
          <w:color w:val="000000"/>
          <w:sz w:val="28"/>
          <w:szCs w:val="28"/>
        </w:rPr>
        <w:t xml:space="preserve">отвечающих требованиям соответствующих нормативных правовых актов, действующих на территории Российской Федерации и направленных на </w:t>
      </w:r>
      <w:r w:rsidRPr="00E57933">
        <w:rPr>
          <w:rFonts w:ascii="Times New Roman" w:hAnsi="Times New Roman"/>
          <w:color w:val="000000"/>
          <w:sz w:val="28"/>
          <w:szCs w:val="28"/>
        </w:rPr>
        <w:lastRenderedPageBreak/>
        <w:t>обеспечение общественного порядка и безопасности участников и зрителей, а также при условии наличия актов готовности объектов спорта, к проведению соревнования утвержденным в установленном порядке.</w:t>
      </w:r>
      <w:r w:rsidRPr="00E57933">
        <w:rPr>
          <w:rFonts w:ascii="Times New Roman" w:hAnsi="Times New Roman"/>
          <w:sz w:val="28"/>
          <w:szCs w:val="28"/>
        </w:rPr>
        <w:t xml:space="preserve"> </w:t>
      </w:r>
    </w:p>
    <w:p w:rsidR="009646CC" w:rsidRPr="00E57933" w:rsidRDefault="009646CC" w:rsidP="00E57933">
      <w:pPr>
        <w:spacing w:line="240" w:lineRule="auto"/>
        <w:ind w:right="567" w:firstLine="709"/>
        <w:rPr>
          <w:rFonts w:ascii="Times New Roman" w:hAnsi="Times New Roman"/>
          <w:sz w:val="28"/>
          <w:szCs w:val="28"/>
        </w:rPr>
      </w:pPr>
    </w:p>
    <w:p w:rsidR="00E57933" w:rsidRPr="00E57933" w:rsidRDefault="00E57933" w:rsidP="00E5793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7933">
        <w:rPr>
          <w:rFonts w:ascii="Times New Roman" w:hAnsi="Times New Roman"/>
          <w:b/>
          <w:sz w:val="28"/>
          <w:szCs w:val="28"/>
        </w:rPr>
        <w:t>11.Заявки на участие в спортивном мероприятии.</w:t>
      </w:r>
    </w:p>
    <w:p w:rsidR="00411228" w:rsidRDefault="00411228" w:rsidP="00411228">
      <w:pPr>
        <w:shd w:val="clear" w:color="auto" w:fill="FFFFFF"/>
        <w:spacing w:line="278" w:lineRule="exact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11228">
        <w:rPr>
          <w:rFonts w:ascii="Times New Roman" w:hAnsi="Times New Roman"/>
          <w:b/>
          <w:sz w:val="28"/>
          <w:szCs w:val="28"/>
        </w:rPr>
        <w:t xml:space="preserve">Предварительные заявки и подтверждения об участии в соревнованиях подаются в Главное управление </w:t>
      </w:r>
      <w:proofErr w:type="spellStart"/>
      <w:r w:rsidRPr="00411228">
        <w:rPr>
          <w:rFonts w:ascii="Times New Roman" w:hAnsi="Times New Roman"/>
          <w:b/>
          <w:sz w:val="28"/>
          <w:szCs w:val="28"/>
        </w:rPr>
        <w:t>Заборскому</w:t>
      </w:r>
      <w:proofErr w:type="spellEnd"/>
      <w:r w:rsidRPr="00411228">
        <w:rPr>
          <w:rFonts w:ascii="Times New Roman" w:hAnsi="Times New Roman"/>
          <w:b/>
          <w:sz w:val="28"/>
          <w:szCs w:val="28"/>
        </w:rPr>
        <w:t xml:space="preserve"> С.Н. до </w:t>
      </w:r>
      <w:r w:rsidR="00D07B22">
        <w:rPr>
          <w:rFonts w:ascii="Times New Roman" w:hAnsi="Times New Roman"/>
          <w:b/>
          <w:sz w:val="28"/>
          <w:szCs w:val="28"/>
        </w:rPr>
        <w:t>20</w:t>
      </w:r>
      <w:r w:rsidRPr="00411228">
        <w:rPr>
          <w:rFonts w:ascii="Times New Roman" w:hAnsi="Times New Roman"/>
          <w:b/>
          <w:sz w:val="28"/>
          <w:szCs w:val="28"/>
        </w:rPr>
        <w:t xml:space="preserve"> февраля 2019 г. по тел./ факс 38-65-28, 29-17-88. </w:t>
      </w:r>
      <w:r w:rsidRPr="00411228">
        <w:rPr>
          <w:rFonts w:ascii="Times New Roman" w:hAnsi="Times New Roman"/>
          <w:sz w:val="28"/>
          <w:szCs w:val="28"/>
        </w:rPr>
        <w:t>Именные заявки подаются в главную суде</w:t>
      </w:r>
      <w:r w:rsidR="00D07B22">
        <w:rPr>
          <w:rFonts w:ascii="Times New Roman" w:hAnsi="Times New Roman"/>
          <w:sz w:val="28"/>
          <w:szCs w:val="28"/>
        </w:rPr>
        <w:t>йскую коллегию в день приезда 23</w:t>
      </w:r>
      <w:r w:rsidRPr="00411228">
        <w:rPr>
          <w:rFonts w:ascii="Times New Roman" w:hAnsi="Times New Roman"/>
          <w:sz w:val="28"/>
          <w:szCs w:val="28"/>
        </w:rPr>
        <w:t xml:space="preserve"> февраля 2019 года.</w:t>
      </w:r>
    </w:p>
    <w:p w:rsidR="00411228" w:rsidRPr="00411228" w:rsidRDefault="00411228" w:rsidP="00411228">
      <w:pPr>
        <w:shd w:val="clear" w:color="auto" w:fill="FFFFFF"/>
        <w:spacing w:line="278" w:lineRule="exact"/>
        <w:ind w:right="14"/>
        <w:rPr>
          <w:rFonts w:ascii="Times New Roman" w:hAnsi="Times New Roman"/>
          <w:sz w:val="28"/>
          <w:szCs w:val="28"/>
        </w:rPr>
      </w:pPr>
    </w:p>
    <w:p w:rsidR="00411228" w:rsidRPr="00411228" w:rsidRDefault="00411228" w:rsidP="00D07B22">
      <w:pPr>
        <w:rPr>
          <w:rFonts w:ascii="Times New Roman" w:hAnsi="Times New Roman"/>
          <w:sz w:val="28"/>
          <w:szCs w:val="28"/>
        </w:rPr>
      </w:pPr>
      <w:r w:rsidRPr="00411228">
        <w:rPr>
          <w:rFonts w:ascii="Times New Roman" w:hAnsi="Times New Roman"/>
          <w:sz w:val="28"/>
          <w:szCs w:val="28"/>
        </w:rPr>
        <w:t>В соответствии с решением</w:t>
      </w:r>
      <w:r w:rsidRPr="00411228">
        <w:rPr>
          <w:rFonts w:ascii="Times New Roman" w:hAnsi="Times New Roman"/>
          <w:b/>
          <w:sz w:val="28"/>
          <w:szCs w:val="28"/>
        </w:rPr>
        <w:t xml:space="preserve"> </w:t>
      </w:r>
      <w:r w:rsidRPr="00411228">
        <w:rPr>
          <w:rFonts w:ascii="Times New Roman" w:hAnsi="Times New Roman"/>
          <w:sz w:val="28"/>
          <w:szCs w:val="28"/>
        </w:rPr>
        <w:t>Общего собрания РО ОО ВФГС в Смоленской</w:t>
      </w:r>
    </w:p>
    <w:p w:rsidR="00411228" w:rsidRPr="00411228" w:rsidRDefault="00411228" w:rsidP="00D07B22">
      <w:pPr>
        <w:rPr>
          <w:rFonts w:ascii="Times New Roman" w:hAnsi="Times New Roman"/>
          <w:sz w:val="28"/>
          <w:szCs w:val="28"/>
        </w:rPr>
      </w:pPr>
      <w:r w:rsidRPr="00411228">
        <w:rPr>
          <w:rFonts w:ascii="Times New Roman" w:hAnsi="Times New Roman"/>
          <w:sz w:val="28"/>
          <w:szCs w:val="28"/>
        </w:rPr>
        <w:t>области (Протокол № 7 от 19.12.2010 г.)</w:t>
      </w:r>
      <w:r w:rsidRPr="00411228">
        <w:rPr>
          <w:rFonts w:ascii="Times New Roman" w:hAnsi="Times New Roman"/>
          <w:b/>
          <w:sz w:val="28"/>
          <w:szCs w:val="28"/>
        </w:rPr>
        <w:t xml:space="preserve"> </w:t>
      </w:r>
      <w:r w:rsidRPr="00411228">
        <w:rPr>
          <w:rFonts w:ascii="Times New Roman" w:hAnsi="Times New Roman"/>
          <w:sz w:val="28"/>
          <w:szCs w:val="28"/>
        </w:rPr>
        <w:t>установлен размер стартового взноса с каждого участника соревнований:  200 рублей за каждый вид программы (двоеборье, длинный цикл, рывок у девушек), в эстафетном первенстве: 50 рублей.</w:t>
      </w:r>
    </w:p>
    <w:p w:rsidR="00411228" w:rsidRPr="00411228" w:rsidRDefault="00411228" w:rsidP="00D07B22">
      <w:pPr>
        <w:rPr>
          <w:rFonts w:ascii="Times New Roman" w:hAnsi="Times New Roman"/>
          <w:sz w:val="28"/>
          <w:szCs w:val="28"/>
        </w:rPr>
      </w:pPr>
      <w:r w:rsidRPr="00411228">
        <w:rPr>
          <w:rFonts w:ascii="Times New Roman" w:hAnsi="Times New Roman"/>
          <w:sz w:val="28"/>
          <w:szCs w:val="28"/>
        </w:rPr>
        <w:t>Стартовые взносы можно оплатить наличными деньгами бухгалтеру на мандатной комиссии соревнований.</w:t>
      </w:r>
    </w:p>
    <w:p w:rsidR="00411228" w:rsidRPr="00411228" w:rsidRDefault="00411228" w:rsidP="00D07B22">
      <w:pPr>
        <w:rPr>
          <w:rFonts w:ascii="Times New Roman" w:hAnsi="Times New Roman"/>
          <w:sz w:val="28"/>
          <w:szCs w:val="28"/>
        </w:rPr>
      </w:pPr>
      <w:r w:rsidRPr="00411228">
        <w:rPr>
          <w:rFonts w:ascii="Times New Roman" w:hAnsi="Times New Roman"/>
          <w:sz w:val="28"/>
          <w:szCs w:val="28"/>
        </w:rPr>
        <w:t>Стартовые взносы пойдут на оплату (за 2019 г.) членского взноса «РО ООО ВФГС в Смоленской области» в ВФГС,</w:t>
      </w:r>
      <w:r w:rsidRPr="00411228">
        <w:rPr>
          <w:rFonts w:ascii="Times New Roman" w:hAnsi="Times New Roman"/>
          <w:sz w:val="24"/>
          <w:szCs w:val="24"/>
        </w:rPr>
        <w:t xml:space="preserve"> </w:t>
      </w:r>
      <w:r w:rsidRPr="00411228">
        <w:rPr>
          <w:rFonts w:ascii="Times New Roman" w:hAnsi="Times New Roman"/>
          <w:sz w:val="28"/>
          <w:szCs w:val="28"/>
        </w:rPr>
        <w:t>стартовых взносов членам сборной команды Смоленской области по гиревому спорту, которые будут участвовать во всероссийских и международных соревнованиях.</w:t>
      </w:r>
    </w:p>
    <w:p w:rsidR="00E57933" w:rsidRPr="00E57933" w:rsidRDefault="00E57933" w:rsidP="009646C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7933" w:rsidRPr="00E57933" w:rsidRDefault="00E57933" w:rsidP="00E579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933" w:rsidRPr="00E57933" w:rsidRDefault="00E57933" w:rsidP="00E579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933">
        <w:rPr>
          <w:rFonts w:ascii="Times New Roman" w:hAnsi="Times New Roman"/>
          <w:b/>
          <w:sz w:val="28"/>
          <w:szCs w:val="28"/>
        </w:rPr>
        <w:t>НАСТОЯЩЕЕ ПОЛОЖЕНИЕ ЯВЛЯЕТСЯ ВЫЗОВОМ НА СОРЕВНОВАНИЯ И ОСНОВАНИЕМ ДЛЯ КОМАНДИРОВАНИЯ КОМАНД</w:t>
      </w:r>
    </w:p>
    <w:p w:rsidR="00880722" w:rsidRDefault="00880722" w:rsidP="00E57933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411228" w:rsidRDefault="00411228" w:rsidP="00E57933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411228" w:rsidRPr="00880722" w:rsidRDefault="00411228" w:rsidP="00411228">
      <w:pPr>
        <w:spacing w:line="240" w:lineRule="auto"/>
        <w:rPr>
          <w:rFonts w:ascii="Times New Roman" w:hAnsi="Times New Roman"/>
          <w:b/>
          <w:sz w:val="32"/>
          <w:szCs w:val="28"/>
        </w:rPr>
      </w:pPr>
    </w:p>
    <w:sectPr w:rsidR="00411228" w:rsidRPr="00880722" w:rsidSect="00411228">
      <w:type w:val="continuous"/>
      <w:pgSz w:w="11906" w:h="16838" w:code="9"/>
      <w:pgMar w:top="567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05" w:rsidRDefault="00442D05" w:rsidP="00B7741D">
      <w:pPr>
        <w:spacing w:line="240" w:lineRule="auto"/>
      </w:pPr>
      <w:r>
        <w:separator/>
      </w:r>
    </w:p>
  </w:endnote>
  <w:endnote w:type="continuationSeparator" w:id="0">
    <w:p w:rsidR="00442D05" w:rsidRDefault="00442D05" w:rsidP="00B77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05" w:rsidRDefault="00442D05" w:rsidP="00B7741D">
      <w:pPr>
        <w:spacing w:line="240" w:lineRule="auto"/>
      </w:pPr>
      <w:r>
        <w:separator/>
      </w:r>
    </w:p>
  </w:footnote>
  <w:footnote w:type="continuationSeparator" w:id="0">
    <w:p w:rsidR="00442D05" w:rsidRDefault="00442D05" w:rsidP="00B774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E369A"/>
    <w:lvl w:ilvl="0">
      <w:numFmt w:val="bullet"/>
      <w:lvlText w:val="*"/>
      <w:lvlJc w:val="left"/>
    </w:lvl>
  </w:abstractNum>
  <w:abstractNum w:abstractNumId="1">
    <w:nsid w:val="066C022F"/>
    <w:multiLevelType w:val="hybridMultilevel"/>
    <w:tmpl w:val="DD4E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6144"/>
    <w:multiLevelType w:val="hybridMultilevel"/>
    <w:tmpl w:val="522E128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A2731F6"/>
    <w:multiLevelType w:val="hybridMultilevel"/>
    <w:tmpl w:val="EE34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4740A"/>
    <w:multiLevelType w:val="hybridMultilevel"/>
    <w:tmpl w:val="0E82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6754"/>
    <w:multiLevelType w:val="hybridMultilevel"/>
    <w:tmpl w:val="B2C49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B3808"/>
    <w:multiLevelType w:val="hybridMultilevel"/>
    <w:tmpl w:val="6088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37BFC"/>
    <w:multiLevelType w:val="hybridMultilevel"/>
    <w:tmpl w:val="9D1C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C47AD"/>
    <w:multiLevelType w:val="hybridMultilevel"/>
    <w:tmpl w:val="F2288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C134F7"/>
    <w:multiLevelType w:val="hybridMultilevel"/>
    <w:tmpl w:val="6722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E0D49"/>
    <w:multiLevelType w:val="hybridMultilevel"/>
    <w:tmpl w:val="B6E4F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064DC"/>
    <w:multiLevelType w:val="hybridMultilevel"/>
    <w:tmpl w:val="CE1EE090"/>
    <w:lvl w:ilvl="0" w:tplc="6B760838">
      <w:numFmt w:val="bullet"/>
      <w:lvlText w:val="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51814"/>
    <w:multiLevelType w:val="hybridMultilevel"/>
    <w:tmpl w:val="FA98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43CF8"/>
    <w:multiLevelType w:val="hybridMultilevel"/>
    <w:tmpl w:val="8732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A25AB"/>
    <w:multiLevelType w:val="hybridMultilevel"/>
    <w:tmpl w:val="AD6CB5FA"/>
    <w:lvl w:ilvl="0" w:tplc="BEBE369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3C0573"/>
    <w:multiLevelType w:val="hybridMultilevel"/>
    <w:tmpl w:val="77FE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74E77"/>
    <w:multiLevelType w:val="hybridMultilevel"/>
    <w:tmpl w:val="EC0C5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235F1"/>
    <w:multiLevelType w:val="hybridMultilevel"/>
    <w:tmpl w:val="317A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1B7A"/>
    <w:multiLevelType w:val="hybridMultilevel"/>
    <w:tmpl w:val="A98AC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D470355"/>
    <w:multiLevelType w:val="hybridMultilevel"/>
    <w:tmpl w:val="225442E4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>
    <w:nsid w:val="42EC1D62"/>
    <w:multiLevelType w:val="hybridMultilevel"/>
    <w:tmpl w:val="CB90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8493C"/>
    <w:multiLevelType w:val="hybridMultilevel"/>
    <w:tmpl w:val="708663E6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>
    <w:nsid w:val="46CF36CB"/>
    <w:multiLevelType w:val="hybridMultilevel"/>
    <w:tmpl w:val="7B7A8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D04C2D"/>
    <w:multiLevelType w:val="hybridMultilevel"/>
    <w:tmpl w:val="36AE3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A2149"/>
    <w:multiLevelType w:val="hybridMultilevel"/>
    <w:tmpl w:val="5740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324A3"/>
    <w:multiLevelType w:val="hybridMultilevel"/>
    <w:tmpl w:val="8CA6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25C33"/>
    <w:multiLevelType w:val="hybridMultilevel"/>
    <w:tmpl w:val="B2446ADC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80E31"/>
    <w:multiLevelType w:val="hybridMultilevel"/>
    <w:tmpl w:val="E90C1C00"/>
    <w:lvl w:ilvl="0" w:tplc="68E69A16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/>
        <w:color w:val="000000"/>
      </w:rPr>
    </w:lvl>
    <w:lvl w:ilvl="1" w:tplc="1FE89230">
      <w:start w:val="3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>
    <w:nsid w:val="5B523099"/>
    <w:multiLevelType w:val="hybridMultilevel"/>
    <w:tmpl w:val="4838E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172080"/>
    <w:multiLevelType w:val="hybridMultilevel"/>
    <w:tmpl w:val="281AF618"/>
    <w:lvl w:ilvl="0" w:tplc="C296811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color w:val="000000"/>
      </w:rPr>
    </w:lvl>
    <w:lvl w:ilvl="1" w:tplc="1FE89230">
      <w:start w:val="3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0">
    <w:nsid w:val="5E8138AE"/>
    <w:multiLevelType w:val="hybridMultilevel"/>
    <w:tmpl w:val="531C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34B7D"/>
    <w:multiLevelType w:val="hybridMultilevel"/>
    <w:tmpl w:val="C262B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BC2B2F"/>
    <w:multiLevelType w:val="hybridMultilevel"/>
    <w:tmpl w:val="DC86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556A6"/>
    <w:multiLevelType w:val="hybridMultilevel"/>
    <w:tmpl w:val="DAE89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35B48"/>
    <w:multiLevelType w:val="hybridMultilevel"/>
    <w:tmpl w:val="4F2CD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942DDB"/>
    <w:multiLevelType w:val="hybridMultilevel"/>
    <w:tmpl w:val="B2C25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A73D1A"/>
    <w:multiLevelType w:val="hybridMultilevel"/>
    <w:tmpl w:val="38A0BCAC"/>
    <w:lvl w:ilvl="0" w:tplc="A2AADE9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eastAsia="Calibri" w:hAnsi="Times New Roman" w:cs="Times New Roman"/>
        <w:color w:val="000000"/>
      </w:rPr>
    </w:lvl>
    <w:lvl w:ilvl="1" w:tplc="1FE89230">
      <w:start w:val="3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7">
    <w:nsid w:val="753A06FE"/>
    <w:multiLevelType w:val="hybridMultilevel"/>
    <w:tmpl w:val="DBA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463C7"/>
    <w:multiLevelType w:val="hybridMultilevel"/>
    <w:tmpl w:val="D4D4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7389B"/>
    <w:multiLevelType w:val="hybridMultilevel"/>
    <w:tmpl w:val="A01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5467C"/>
    <w:multiLevelType w:val="hybridMultilevel"/>
    <w:tmpl w:val="A3F0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30373"/>
    <w:multiLevelType w:val="hybridMultilevel"/>
    <w:tmpl w:val="0FFA3AC4"/>
    <w:lvl w:ilvl="0" w:tplc="0D38853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E236667"/>
    <w:multiLevelType w:val="hybridMultilevel"/>
    <w:tmpl w:val="B16609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39"/>
  </w:num>
  <w:num w:numId="4">
    <w:abstractNumId w:val="9"/>
  </w:num>
  <w:num w:numId="5">
    <w:abstractNumId w:val="29"/>
  </w:num>
  <w:num w:numId="6">
    <w:abstractNumId w:val="36"/>
  </w:num>
  <w:num w:numId="7">
    <w:abstractNumId w:val="27"/>
  </w:num>
  <w:num w:numId="8">
    <w:abstractNumId w:val="42"/>
  </w:num>
  <w:num w:numId="9">
    <w:abstractNumId w:val="18"/>
  </w:num>
  <w:num w:numId="10">
    <w:abstractNumId w:val="32"/>
  </w:num>
  <w:num w:numId="11">
    <w:abstractNumId w:val="11"/>
  </w:num>
  <w:num w:numId="12">
    <w:abstractNumId w:val="26"/>
  </w:num>
  <w:num w:numId="13">
    <w:abstractNumId w:val="40"/>
  </w:num>
  <w:num w:numId="14">
    <w:abstractNumId w:val="1"/>
  </w:num>
  <w:num w:numId="15">
    <w:abstractNumId w:val="7"/>
  </w:num>
  <w:num w:numId="16">
    <w:abstractNumId w:val="13"/>
  </w:num>
  <w:num w:numId="17">
    <w:abstractNumId w:val="37"/>
  </w:num>
  <w:num w:numId="18">
    <w:abstractNumId w:val="24"/>
  </w:num>
  <w:num w:numId="19">
    <w:abstractNumId w:val="25"/>
  </w:num>
  <w:num w:numId="20">
    <w:abstractNumId w:val="30"/>
  </w:num>
  <w:num w:numId="21">
    <w:abstractNumId w:val="4"/>
  </w:num>
  <w:num w:numId="22">
    <w:abstractNumId w:val="12"/>
  </w:num>
  <w:num w:numId="23">
    <w:abstractNumId w:val="21"/>
  </w:num>
  <w:num w:numId="24">
    <w:abstractNumId w:val="19"/>
  </w:num>
  <w:num w:numId="25">
    <w:abstractNumId w:val="8"/>
  </w:num>
  <w:num w:numId="26">
    <w:abstractNumId w:val="33"/>
  </w:num>
  <w:num w:numId="27">
    <w:abstractNumId w:val="5"/>
  </w:num>
  <w:num w:numId="28">
    <w:abstractNumId w:val="28"/>
  </w:num>
  <w:num w:numId="29">
    <w:abstractNumId w:val="31"/>
  </w:num>
  <w:num w:numId="30">
    <w:abstractNumId w:val="16"/>
  </w:num>
  <w:num w:numId="31">
    <w:abstractNumId w:val="23"/>
  </w:num>
  <w:num w:numId="32">
    <w:abstractNumId w:val="35"/>
  </w:num>
  <w:num w:numId="33">
    <w:abstractNumId w:val="38"/>
  </w:num>
  <w:num w:numId="34">
    <w:abstractNumId w:val="3"/>
  </w:num>
  <w:num w:numId="35">
    <w:abstractNumId w:val="6"/>
  </w:num>
  <w:num w:numId="36">
    <w:abstractNumId w:val="41"/>
  </w:num>
  <w:num w:numId="37">
    <w:abstractNumId w:val="14"/>
  </w:num>
  <w:num w:numId="38">
    <w:abstractNumId w:val="15"/>
  </w:num>
  <w:num w:numId="39">
    <w:abstractNumId w:val="10"/>
  </w:num>
  <w:num w:numId="40">
    <w:abstractNumId w:val="34"/>
  </w:num>
  <w:num w:numId="41">
    <w:abstractNumId w:val="22"/>
  </w:num>
  <w:num w:numId="42">
    <w:abstractNumId w:val="2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FA5"/>
    <w:rsid w:val="00003E2F"/>
    <w:rsid w:val="00023E06"/>
    <w:rsid w:val="000334FD"/>
    <w:rsid w:val="0004581B"/>
    <w:rsid w:val="000463A6"/>
    <w:rsid w:val="00052B51"/>
    <w:rsid w:val="00063F54"/>
    <w:rsid w:val="000A088C"/>
    <w:rsid w:val="000A25A2"/>
    <w:rsid w:val="000A5156"/>
    <w:rsid w:val="000A53C2"/>
    <w:rsid w:val="000B187A"/>
    <w:rsid w:val="000C3A04"/>
    <w:rsid w:val="000C4A3F"/>
    <w:rsid w:val="000D2309"/>
    <w:rsid w:val="000F0C71"/>
    <w:rsid w:val="000F4BA6"/>
    <w:rsid w:val="00126E4A"/>
    <w:rsid w:val="00136373"/>
    <w:rsid w:val="00145E40"/>
    <w:rsid w:val="001462ED"/>
    <w:rsid w:val="00157D3E"/>
    <w:rsid w:val="001622AA"/>
    <w:rsid w:val="00166C06"/>
    <w:rsid w:val="001840D7"/>
    <w:rsid w:val="001956F8"/>
    <w:rsid w:val="001A0E75"/>
    <w:rsid w:val="001A45F6"/>
    <w:rsid w:val="001B6B17"/>
    <w:rsid w:val="001C3C15"/>
    <w:rsid w:val="001C41E8"/>
    <w:rsid w:val="001C6DBB"/>
    <w:rsid w:val="001D3DF1"/>
    <w:rsid w:val="001E3E88"/>
    <w:rsid w:val="001F0B6B"/>
    <w:rsid w:val="00230B46"/>
    <w:rsid w:val="0023392B"/>
    <w:rsid w:val="002527EF"/>
    <w:rsid w:val="002A447A"/>
    <w:rsid w:val="002C0512"/>
    <w:rsid w:val="002C1876"/>
    <w:rsid w:val="002C1E3A"/>
    <w:rsid w:val="002D36D7"/>
    <w:rsid w:val="003074B7"/>
    <w:rsid w:val="00312A6B"/>
    <w:rsid w:val="003166FD"/>
    <w:rsid w:val="003238CC"/>
    <w:rsid w:val="00332927"/>
    <w:rsid w:val="0034037C"/>
    <w:rsid w:val="003420F0"/>
    <w:rsid w:val="00353892"/>
    <w:rsid w:val="00372F5A"/>
    <w:rsid w:val="00377F5D"/>
    <w:rsid w:val="00380374"/>
    <w:rsid w:val="003812DB"/>
    <w:rsid w:val="00382545"/>
    <w:rsid w:val="00384153"/>
    <w:rsid w:val="003A49DF"/>
    <w:rsid w:val="003B1512"/>
    <w:rsid w:val="003B64A5"/>
    <w:rsid w:val="003B6E21"/>
    <w:rsid w:val="003C641A"/>
    <w:rsid w:val="003C7CBE"/>
    <w:rsid w:val="003E44F0"/>
    <w:rsid w:val="003E5896"/>
    <w:rsid w:val="003E6EAF"/>
    <w:rsid w:val="003E7055"/>
    <w:rsid w:val="00400898"/>
    <w:rsid w:val="00411228"/>
    <w:rsid w:val="00416375"/>
    <w:rsid w:val="00421012"/>
    <w:rsid w:val="0042528A"/>
    <w:rsid w:val="00427ECE"/>
    <w:rsid w:val="0044113D"/>
    <w:rsid w:val="00442D05"/>
    <w:rsid w:val="00450AC1"/>
    <w:rsid w:val="00477776"/>
    <w:rsid w:val="004869E5"/>
    <w:rsid w:val="004A6BE4"/>
    <w:rsid w:val="004B2FBE"/>
    <w:rsid w:val="004C446F"/>
    <w:rsid w:val="004C6D00"/>
    <w:rsid w:val="004D7EBE"/>
    <w:rsid w:val="004E2237"/>
    <w:rsid w:val="004E59F8"/>
    <w:rsid w:val="005063FE"/>
    <w:rsid w:val="00533B45"/>
    <w:rsid w:val="00535F7C"/>
    <w:rsid w:val="00542710"/>
    <w:rsid w:val="0056106B"/>
    <w:rsid w:val="0057641D"/>
    <w:rsid w:val="0057771B"/>
    <w:rsid w:val="005938B5"/>
    <w:rsid w:val="0059708A"/>
    <w:rsid w:val="005A12FC"/>
    <w:rsid w:val="005B2109"/>
    <w:rsid w:val="005B62A6"/>
    <w:rsid w:val="005D2AFA"/>
    <w:rsid w:val="005D71C0"/>
    <w:rsid w:val="005E37FF"/>
    <w:rsid w:val="00615655"/>
    <w:rsid w:val="006167A2"/>
    <w:rsid w:val="0062308E"/>
    <w:rsid w:val="006433D9"/>
    <w:rsid w:val="00655C2B"/>
    <w:rsid w:val="0065668E"/>
    <w:rsid w:val="006618A0"/>
    <w:rsid w:val="00663A03"/>
    <w:rsid w:val="006665FC"/>
    <w:rsid w:val="00667A0A"/>
    <w:rsid w:val="00673165"/>
    <w:rsid w:val="006856AE"/>
    <w:rsid w:val="0069010A"/>
    <w:rsid w:val="00696FEE"/>
    <w:rsid w:val="006D5B7A"/>
    <w:rsid w:val="006E45B8"/>
    <w:rsid w:val="006F5E97"/>
    <w:rsid w:val="00731991"/>
    <w:rsid w:val="007374FB"/>
    <w:rsid w:val="00745A4F"/>
    <w:rsid w:val="00746698"/>
    <w:rsid w:val="007530AB"/>
    <w:rsid w:val="0076217B"/>
    <w:rsid w:val="00772FCC"/>
    <w:rsid w:val="0077591C"/>
    <w:rsid w:val="00786097"/>
    <w:rsid w:val="00786B46"/>
    <w:rsid w:val="007A3749"/>
    <w:rsid w:val="007B3202"/>
    <w:rsid w:val="007C2819"/>
    <w:rsid w:val="007C5781"/>
    <w:rsid w:val="007D6059"/>
    <w:rsid w:val="007E7C7B"/>
    <w:rsid w:val="00811A76"/>
    <w:rsid w:val="00834DDD"/>
    <w:rsid w:val="00836695"/>
    <w:rsid w:val="008476F2"/>
    <w:rsid w:val="00880722"/>
    <w:rsid w:val="00887BE1"/>
    <w:rsid w:val="0089688B"/>
    <w:rsid w:val="008A04C0"/>
    <w:rsid w:val="008A61AA"/>
    <w:rsid w:val="008D0827"/>
    <w:rsid w:val="008E6619"/>
    <w:rsid w:val="008E7418"/>
    <w:rsid w:val="008F075C"/>
    <w:rsid w:val="008F5770"/>
    <w:rsid w:val="00901237"/>
    <w:rsid w:val="00906A56"/>
    <w:rsid w:val="00920AB6"/>
    <w:rsid w:val="009226AB"/>
    <w:rsid w:val="00927FD0"/>
    <w:rsid w:val="0094504F"/>
    <w:rsid w:val="009546B8"/>
    <w:rsid w:val="00963CE0"/>
    <w:rsid w:val="009646CC"/>
    <w:rsid w:val="00972EB4"/>
    <w:rsid w:val="009746ED"/>
    <w:rsid w:val="00985920"/>
    <w:rsid w:val="009A197C"/>
    <w:rsid w:val="009C6519"/>
    <w:rsid w:val="009D2316"/>
    <w:rsid w:val="009F7006"/>
    <w:rsid w:val="00A01173"/>
    <w:rsid w:val="00A05FA7"/>
    <w:rsid w:val="00A245EA"/>
    <w:rsid w:val="00A252A3"/>
    <w:rsid w:val="00A26355"/>
    <w:rsid w:val="00A3452A"/>
    <w:rsid w:val="00A37450"/>
    <w:rsid w:val="00A45A33"/>
    <w:rsid w:val="00A4790A"/>
    <w:rsid w:val="00A50336"/>
    <w:rsid w:val="00A654E4"/>
    <w:rsid w:val="00A7070E"/>
    <w:rsid w:val="00A77237"/>
    <w:rsid w:val="00A848EB"/>
    <w:rsid w:val="00A92481"/>
    <w:rsid w:val="00A94405"/>
    <w:rsid w:val="00A96367"/>
    <w:rsid w:val="00AA19D8"/>
    <w:rsid w:val="00AA7EF1"/>
    <w:rsid w:val="00AB5052"/>
    <w:rsid w:val="00AD0CF6"/>
    <w:rsid w:val="00AE1183"/>
    <w:rsid w:val="00B002B7"/>
    <w:rsid w:val="00B00806"/>
    <w:rsid w:val="00B32213"/>
    <w:rsid w:val="00B370A7"/>
    <w:rsid w:val="00B425DB"/>
    <w:rsid w:val="00B52BAE"/>
    <w:rsid w:val="00B65776"/>
    <w:rsid w:val="00B70410"/>
    <w:rsid w:val="00B71FA5"/>
    <w:rsid w:val="00B73D7E"/>
    <w:rsid w:val="00B743D0"/>
    <w:rsid w:val="00B76B68"/>
    <w:rsid w:val="00B7741D"/>
    <w:rsid w:val="00B7767D"/>
    <w:rsid w:val="00B809C8"/>
    <w:rsid w:val="00B90E8D"/>
    <w:rsid w:val="00B94E5D"/>
    <w:rsid w:val="00BA0F75"/>
    <w:rsid w:val="00BA5C24"/>
    <w:rsid w:val="00BB1439"/>
    <w:rsid w:val="00BC5F7B"/>
    <w:rsid w:val="00BE2E05"/>
    <w:rsid w:val="00BE5DD7"/>
    <w:rsid w:val="00C11D97"/>
    <w:rsid w:val="00C16AD9"/>
    <w:rsid w:val="00C22C42"/>
    <w:rsid w:val="00C2565B"/>
    <w:rsid w:val="00C256AC"/>
    <w:rsid w:val="00C2684F"/>
    <w:rsid w:val="00C31709"/>
    <w:rsid w:val="00C32E2C"/>
    <w:rsid w:val="00C43149"/>
    <w:rsid w:val="00C524C5"/>
    <w:rsid w:val="00C52D51"/>
    <w:rsid w:val="00C80CED"/>
    <w:rsid w:val="00C81357"/>
    <w:rsid w:val="00C83888"/>
    <w:rsid w:val="00C86023"/>
    <w:rsid w:val="00C8639C"/>
    <w:rsid w:val="00CB2A7B"/>
    <w:rsid w:val="00CC3C9F"/>
    <w:rsid w:val="00CC59E2"/>
    <w:rsid w:val="00CD0A53"/>
    <w:rsid w:val="00CD0B80"/>
    <w:rsid w:val="00CD4850"/>
    <w:rsid w:val="00CE3142"/>
    <w:rsid w:val="00CE56F2"/>
    <w:rsid w:val="00CF61B8"/>
    <w:rsid w:val="00CF6B19"/>
    <w:rsid w:val="00D07B22"/>
    <w:rsid w:val="00D2703B"/>
    <w:rsid w:val="00D3672C"/>
    <w:rsid w:val="00D4097D"/>
    <w:rsid w:val="00D728FC"/>
    <w:rsid w:val="00D76397"/>
    <w:rsid w:val="00D766CF"/>
    <w:rsid w:val="00D903A1"/>
    <w:rsid w:val="00DB53C0"/>
    <w:rsid w:val="00DC14BF"/>
    <w:rsid w:val="00DC67F7"/>
    <w:rsid w:val="00DE4ADD"/>
    <w:rsid w:val="00DF46A4"/>
    <w:rsid w:val="00E143A5"/>
    <w:rsid w:val="00E23266"/>
    <w:rsid w:val="00E4316A"/>
    <w:rsid w:val="00E54443"/>
    <w:rsid w:val="00E57933"/>
    <w:rsid w:val="00E612E4"/>
    <w:rsid w:val="00E63CC2"/>
    <w:rsid w:val="00E839D9"/>
    <w:rsid w:val="00E83E46"/>
    <w:rsid w:val="00E863E3"/>
    <w:rsid w:val="00E93D42"/>
    <w:rsid w:val="00EA6489"/>
    <w:rsid w:val="00EA7F17"/>
    <w:rsid w:val="00EB1DF0"/>
    <w:rsid w:val="00ED2F9C"/>
    <w:rsid w:val="00ED798D"/>
    <w:rsid w:val="00EE76E2"/>
    <w:rsid w:val="00EF1AF6"/>
    <w:rsid w:val="00EF394B"/>
    <w:rsid w:val="00EF501C"/>
    <w:rsid w:val="00EF78CD"/>
    <w:rsid w:val="00F15911"/>
    <w:rsid w:val="00F17BC6"/>
    <w:rsid w:val="00F25EE8"/>
    <w:rsid w:val="00F26F7B"/>
    <w:rsid w:val="00F31DB1"/>
    <w:rsid w:val="00F41A68"/>
    <w:rsid w:val="00F61B7E"/>
    <w:rsid w:val="00F66062"/>
    <w:rsid w:val="00F711B0"/>
    <w:rsid w:val="00F72F44"/>
    <w:rsid w:val="00F800D6"/>
    <w:rsid w:val="00F805C1"/>
    <w:rsid w:val="00F873F8"/>
    <w:rsid w:val="00FA0991"/>
    <w:rsid w:val="00FD41AF"/>
    <w:rsid w:val="00FE2951"/>
    <w:rsid w:val="00FE742A"/>
    <w:rsid w:val="00FF38F2"/>
    <w:rsid w:val="00FF4DE9"/>
    <w:rsid w:val="00FF5340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10"/>
    <w:pPr>
      <w:spacing w:line="200" w:lineRule="exac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31991"/>
    <w:pPr>
      <w:keepNext/>
      <w:widowControl w:val="0"/>
      <w:shd w:val="clear" w:color="auto" w:fill="FFFFFF"/>
      <w:autoSpaceDE w:val="0"/>
      <w:autoSpaceDN w:val="0"/>
      <w:adjustRightInd w:val="0"/>
      <w:spacing w:before="158" w:line="36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5"/>
      <w:lang w:eastAsia="ru-RU"/>
    </w:rPr>
  </w:style>
  <w:style w:type="paragraph" w:styleId="3">
    <w:name w:val="heading 3"/>
    <w:basedOn w:val="a"/>
    <w:next w:val="a"/>
    <w:link w:val="30"/>
    <w:qFormat/>
    <w:rsid w:val="00731991"/>
    <w:pPr>
      <w:keepNext/>
      <w:widowControl w:val="0"/>
      <w:shd w:val="clear" w:color="auto" w:fill="FFFFFF"/>
      <w:autoSpaceDE w:val="0"/>
      <w:autoSpaceDN w:val="0"/>
      <w:adjustRightInd w:val="0"/>
      <w:spacing w:before="163" w:line="360" w:lineRule="auto"/>
      <w:ind w:right="-60"/>
      <w:jc w:val="left"/>
      <w:outlineLvl w:val="2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731991"/>
    <w:pPr>
      <w:keepNext/>
      <w:widowControl w:val="0"/>
      <w:shd w:val="clear" w:color="auto" w:fill="FFFFFF"/>
      <w:autoSpaceDE w:val="0"/>
      <w:autoSpaceDN w:val="0"/>
      <w:adjustRightInd w:val="0"/>
      <w:spacing w:before="470" w:line="360" w:lineRule="auto"/>
      <w:ind w:left="29" w:right="-60"/>
      <w:jc w:val="left"/>
      <w:outlineLvl w:val="3"/>
    </w:pPr>
    <w:rPr>
      <w:rFonts w:ascii="Times New Roman" w:eastAsia="Times New Roman" w:hAnsi="Times New Roman"/>
      <w:color w:val="000000"/>
      <w:spacing w:val="-14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31991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73199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731991"/>
    <w:rPr>
      <w:rFonts w:ascii="Times New Roman" w:eastAsia="Times New Roman" w:hAnsi="Times New Roman" w:cs="Times New Roman"/>
      <w:color w:val="000000"/>
      <w:spacing w:val="-14"/>
      <w:sz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50336"/>
    <w:pPr>
      <w:ind w:left="720"/>
      <w:contextualSpacing/>
    </w:pPr>
  </w:style>
  <w:style w:type="paragraph" w:styleId="a4">
    <w:name w:val="No Spacing"/>
    <w:qFormat/>
    <w:rsid w:val="00400898"/>
    <w:pPr>
      <w:jc w:val="both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44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47A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rsid w:val="003C7CBE"/>
    <w:pPr>
      <w:spacing w:line="240" w:lineRule="auto"/>
      <w:ind w:firstLine="709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C7CBE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3C7CBE"/>
    <w:pPr>
      <w:spacing w:line="240" w:lineRule="auto"/>
      <w:ind w:firstLine="709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CBE"/>
    <w:rPr>
      <w:rFonts w:ascii="Times New Roman" w:eastAsia="Times New Roman" w:hAnsi="Times New Roman"/>
      <w:sz w:val="26"/>
    </w:rPr>
  </w:style>
  <w:style w:type="paragraph" w:styleId="31">
    <w:name w:val="Body Text Indent 3"/>
    <w:basedOn w:val="a"/>
    <w:link w:val="32"/>
    <w:rsid w:val="003C7CBE"/>
    <w:pPr>
      <w:spacing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7CBE"/>
    <w:rPr>
      <w:rFonts w:ascii="Times New Roman" w:eastAsia="Times New Roman" w:hAnsi="Times New Roman"/>
      <w:sz w:val="24"/>
    </w:rPr>
  </w:style>
  <w:style w:type="paragraph" w:styleId="a9">
    <w:name w:val="Body Text"/>
    <w:basedOn w:val="a"/>
    <w:link w:val="aa"/>
    <w:rsid w:val="003C7CBE"/>
    <w:pPr>
      <w:tabs>
        <w:tab w:val="left" w:pos="1418"/>
      </w:tabs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C7CBE"/>
    <w:rPr>
      <w:rFonts w:ascii="Times New Roman" w:eastAsia="Times New Roman" w:hAnsi="Times New Roman"/>
      <w:sz w:val="24"/>
    </w:rPr>
  </w:style>
  <w:style w:type="character" w:styleId="ab">
    <w:name w:val="Hyperlink"/>
    <w:basedOn w:val="a0"/>
    <w:uiPriority w:val="99"/>
    <w:unhideWhenUsed/>
    <w:rsid w:val="008F5770"/>
    <w:rPr>
      <w:color w:val="0000FF"/>
      <w:u w:val="single"/>
    </w:rPr>
  </w:style>
  <w:style w:type="paragraph" w:customStyle="1" w:styleId="p9">
    <w:name w:val="p9"/>
    <w:basedOn w:val="a"/>
    <w:rsid w:val="001840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1840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840D7"/>
  </w:style>
  <w:style w:type="paragraph" w:styleId="ac">
    <w:name w:val="header"/>
    <w:basedOn w:val="a"/>
    <w:link w:val="ad"/>
    <w:uiPriority w:val="99"/>
    <w:unhideWhenUsed/>
    <w:rsid w:val="00B7741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741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7741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741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5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F25EE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25EE8"/>
    <w:rPr>
      <w:sz w:val="22"/>
      <w:szCs w:val="22"/>
      <w:lang w:eastAsia="en-US"/>
    </w:rPr>
  </w:style>
  <w:style w:type="paragraph" w:customStyle="1" w:styleId="p13">
    <w:name w:val="p13"/>
    <w:basedOn w:val="a"/>
    <w:rsid w:val="006901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rsid w:val="0069010A"/>
  </w:style>
  <w:style w:type="paragraph" w:customStyle="1" w:styleId="p14">
    <w:name w:val="p14"/>
    <w:basedOn w:val="a"/>
    <w:rsid w:val="006901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6901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48F1-686A-4B65-AAAF-DEAA8C5D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Региональное отделение КПРФ по Смоленской области</vt:lpstr>
    </vt:vector>
  </TitlesOfParts>
  <Company>Microsoft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Региональное отделение КПРФ по Смоленской области</dc:title>
  <dc:creator>Admin</dc:creator>
  <cp:lastModifiedBy>Shvanev</cp:lastModifiedBy>
  <cp:revision>8</cp:revision>
  <cp:lastPrinted>2019-02-05T09:43:00Z</cp:lastPrinted>
  <dcterms:created xsi:type="dcterms:W3CDTF">2019-02-05T09:38:00Z</dcterms:created>
  <dcterms:modified xsi:type="dcterms:W3CDTF">2019-02-15T11:30:00Z</dcterms:modified>
</cp:coreProperties>
</file>